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2D6" w:rsidRPr="00C642D6" w:rsidRDefault="00C642D6" w:rsidP="00C642D6">
      <w:pPr>
        <w:tabs>
          <w:tab w:val="left" w:pos="9923"/>
        </w:tabs>
        <w:spacing w:after="120"/>
        <w:ind w:firstLine="567"/>
        <w:contextualSpacing/>
        <w:jc w:val="center"/>
        <w:rPr>
          <w:rFonts w:eastAsia="Calibri"/>
          <w:b/>
          <w:lang w:eastAsia="en-US"/>
        </w:rPr>
      </w:pPr>
      <w:bookmarkStart w:id="0" w:name="_GoBack"/>
      <w:bookmarkEnd w:id="0"/>
      <w:r w:rsidRPr="00C642D6">
        <w:rPr>
          <w:rFonts w:eastAsia="Calibri"/>
          <w:b/>
          <w:lang w:eastAsia="en-US"/>
        </w:rPr>
        <w:t>Договор № ________________</w:t>
      </w:r>
    </w:p>
    <w:p w:rsidR="00C642D6" w:rsidRPr="00C642D6" w:rsidRDefault="00C642D6" w:rsidP="00C642D6">
      <w:pPr>
        <w:tabs>
          <w:tab w:val="left" w:pos="9923"/>
        </w:tabs>
        <w:spacing w:after="120"/>
        <w:ind w:firstLine="567"/>
        <w:contextualSpacing/>
        <w:jc w:val="center"/>
        <w:rPr>
          <w:rFonts w:eastAsia="Calibri"/>
          <w:b/>
          <w:lang w:eastAsia="en-US"/>
        </w:rPr>
      </w:pPr>
    </w:p>
    <w:p w:rsidR="00C642D6" w:rsidRPr="00C642D6" w:rsidRDefault="00C642D6" w:rsidP="00C642D6">
      <w:pPr>
        <w:tabs>
          <w:tab w:val="left" w:pos="1418"/>
        </w:tabs>
        <w:spacing w:after="120"/>
        <w:contextualSpacing/>
        <w:rPr>
          <w:rFonts w:eastAsia="Calibri"/>
          <w:lang w:eastAsia="en-US"/>
        </w:rPr>
      </w:pPr>
      <w:r w:rsidRPr="00C642D6">
        <w:rPr>
          <w:rFonts w:eastAsia="Calibri"/>
          <w:lang w:eastAsia="en-US"/>
        </w:rPr>
        <w:t>г. Москва</w:t>
      </w:r>
      <w:r w:rsidRPr="00C642D6">
        <w:rPr>
          <w:rFonts w:eastAsia="Calibri"/>
          <w:lang w:eastAsia="en-US"/>
        </w:rPr>
        <w:tab/>
      </w:r>
      <w:r w:rsidRPr="00C642D6">
        <w:rPr>
          <w:rFonts w:eastAsia="Calibri"/>
          <w:lang w:eastAsia="en-US"/>
        </w:rPr>
        <w:tab/>
      </w:r>
      <w:r w:rsidRPr="00C642D6">
        <w:rPr>
          <w:rFonts w:eastAsia="Calibri"/>
          <w:lang w:eastAsia="en-US"/>
        </w:rPr>
        <w:tab/>
      </w:r>
      <w:r w:rsidRPr="00C642D6">
        <w:rPr>
          <w:rFonts w:eastAsia="Calibri"/>
          <w:lang w:eastAsia="en-US"/>
        </w:rPr>
        <w:tab/>
      </w:r>
      <w:r w:rsidRPr="00C642D6">
        <w:rPr>
          <w:rFonts w:eastAsia="Calibri"/>
          <w:lang w:eastAsia="en-US"/>
        </w:rPr>
        <w:tab/>
      </w:r>
      <w:r w:rsidRPr="00C642D6">
        <w:rPr>
          <w:rFonts w:eastAsia="Calibri"/>
          <w:lang w:eastAsia="en-US"/>
        </w:rPr>
        <w:tab/>
      </w:r>
      <w:r w:rsidRPr="00C642D6">
        <w:rPr>
          <w:rFonts w:eastAsia="Calibri"/>
          <w:lang w:eastAsia="en-US"/>
        </w:rPr>
        <w:tab/>
      </w:r>
      <w:r w:rsidRPr="00C642D6">
        <w:rPr>
          <w:rFonts w:eastAsia="Calibri"/>
          <w:lang w:eastAsia="en-US"/>
        </w:rPr>
        <w:tab/>
      </w:r>
      <w:r w:rsidR="00423FB9">
        <w:rPr>
          <w:rFonts w:eastAsia="Calibri"/>
          <w:lang w:eastAsia="en-US"/>
        </w:rPr>
        <w:t xml:space="preserve">            </w:t>
      </w:r>
      <w:r w:rsidR="004A363B">
        <w:rPr>
          <w:rFonts w:eastAsia="Calibri"/>
          <w:lang w:eastAsia="en-US"/>
        </w:rPr>
        <w:t xml:space="preserve">      </w:t>
      </w:r>
      <w:r w:rsidR="00423FB9">
        <w:rPr>
          <w:rFonts w:eastAsia="Calibri"/>
          <w:lang w:eastAsia="en-US"/>
        </w:rPr>
        <w:t xml:space="preserve">  </w:t>
      </w:r>
      <w:r w:rsidRPr="00C642D6">
        <w:rPr>
          <w:rFonts w:eastAsia="Calibri"/>
          <w:lang w:eastAsia="en-US"/>
        </w:rPr>
        <w:t>«___» ________ 201</w:t>
      </w:r>
      <w:r w:rsidR="004A363B">
        <w:rPr>
          <w:rFonts w:eastAsia="Calibri"/>
          <w:lang w:eastAsia="en-US"/>
        </w:rPr>
        <w:t>5</w:t>
      </w:r>
      <w:r w:rsidRPr="00C642D6">
        <w:rPr>
          <w:rFonts w:eastAsia="Calibri"/>
          <w:lang w:eastAsia="en-US"/>
        </w:rPr>
        <w:t xml:space="preserve"> г</w:t>
      </w:r>
      <w:r w:rsidR="004A363B">
        <w:rPr>
          <w:rFonts w:eastAsia="Calibri"/>
          <w:lang w:eastAsia="en-US"/>
        </w:rPr>
        <w:t>.</w:t>
      </w:r>
    </w:p>
    <w:p w:rsidR="00C642D6" w:rsidRPr="00C642D6" w:rsidRDefault="00C642D6" w:rsidP="00C642D6">
      <w:pPr>
        <w:tabs>
          <w:tab w:val="left" w:pos="1418"/>
        </w:tabs>
        <w:spacing w:after="0"/>
        <w:ind w:firstLine="567"/>
        <w:contextualSpacing/>
        <w:rPr>
          <w:rFonts w:eastAsia="Calibri"/>
          <w:lang w:eastAsia="en-US"/>
        </w:rPr>
      </w:pPr>
    </w:p>
    <w:p w:rsidR="00C642D6" w:rsidRPr="00C642D6" w:rsidRDefault="00C642D6" w:rsidP="00C642D6">
      <w:pPr>
        <w:tabs>
          <w:tab w:val="left" w:pos="1418"/>
        </w:tabs>
        <w:spacing w:after="0"/>
        <w:ind w:firstLine="567"/>
        <w:contextualSpacing/>
        <w:rPr>
          <w:rFonts w:cs="Arial"/>
        </w:rPr>
      </w:pPr>
      <w:proofErr w:type="gramStart"/>
      <w:r w:rsidRPr="00C642D6">
        <w:rPr>
          <w:rFonts w:cs="Arial"/>
        </w:rPr>
        <w:t xml:space="preserve">Некоммерческая организация Фонд развития Центра разработки и коммерциализации новых технологий, в лице </w:t>
      </w:r>
      <w:proofErr w:type="spellStart"/>
      <w:r w:rsidR="007B7DFC" w:rsidRPr="00C642D6">
        <w:rPr>
          <w:rFonts w:cs="Arial"/>
        </w:rPr>
        <w:t>Шейфеля</w:t>
      </w:r>
      <w:proofErr w:type="spellEnd"/>
      <w:r w:rsidR="007B7DFC" w:rsidRPr="00C642D6">
        <w:rPr>
          <w:rFonts w:cs="Arial"/>
        </w:rPr>
        <w:t xml:space="preserve"> Максима Николаевича</w:t>
      </w:r>
      <w:r w:rsidR="007B7DFC" w:rsidRPr="00951565">
        <w:rPr>
          <w:rFonts w:cs="Arial"/>
        </w:rPr>
        <w:t xml:space="preserve"> </w:t>
      </w:r>
      <w:r w:rsidRPr="00C642D6">
        <w:rPr>
          <w:rFonts w:cs="Arial"/>
        </w:rPr>
        <w:t xml:space="preserve">действующего на основании </w:t>
      </w:r>
      <w:r w:rsidR="00D56DFF">
        <w:rPr>
          <w:rFonts w:cs="Arial"/>
        </w:rPr>
        <w:t>д</w:t>
      </w:r>
      <w:r w:rsidRPr="00C642D6">
        <w:rPr>
          <w:rFonts w:cs="Arial"/>
        </w:rPr>
        <w:t xml:space="preserve">оверенности </w:t>
      </w:r>
      <w:r w:rsidR="007B7DFC" w:rsidRPr="00C642D6">
        <w:rPr>
          <w:rFonts w:cs="Arial"/>
        </w:rPr>
        <w:t xml:space="preserve">от </w:t>
      </w:r>
      <w:r w:rsidR="007B7DFC">
        <w:rPr>
          <w:rFonts w:cs="Arial"/>
        </w:rPr>
        <w:t>30</w:t>
      </w:r>
      <w:r w:rsidR="004A363B">
        <w:rPr>
          <w:rFonts w:cs="Arial"/>
        </w:rPr>
        <w:t xml:space="preserve"> </w:t>
      </w:r>
      <w:r w:rsidR="007B7DFC" w:rsidRPr="00C642D6">
        <w:rPr>
          <w:rFonts w:cs="Arial"/>
        </w:rPr>
        <w:t>декабря 2013 года</w:t>
      </w:r>
      <w:r w:rsidR="007B7DFC" w:rsidRPr="001C58E1">
        <w:rPr>
          <w:rFonts w:cs="Arial"/>
        </w:rPr>
        <w:t xml:space="preserve"> серия 77 АБ №1528</w:t>
      </w:r>
      <w:r w:rsidR="007B7DFC">
        <w:rPr>
          <w:rFonts w:cs="Arial"/>
        </w:rPr>
        <w:t>794</w:t>
      </w:r>
      <w:r w:rsidR="007B7DFC" w:rsidRPr="00C642D6">
        <w:rPr>
          <w:rFonts w:cs="Arial"/>
        </w:rPr>
        <w:t xml:space="preserve">, именуемая в дальнейшем «Заказчик», </w:t>
      </w:r>
      <w:r w:rsidRPr="00C642D6">
        <w:rPr>
          <w:rFonts w:cs="Arial"/>
        </w:rPr>
        <w:t xml:space="preserve">с одной стороны, </w:t>
      </w:r>
      <w:r w:rsidR="007B7DFC">
        <w:rPr>
          <w:rFonts w:cs="Arial"/>
        </w:rPr>
        <w:t xml:space="preserve"> и</w:t>
      </w:r>
      <w:r w:rsidR="00D56DFF">
        <w:rPr>
          <w:rFonts w:cs="Arial"/>
        </w:rPr>
        <w:t>__________________</w:t>
      </w:r>
      <w:r w:rsidR="007B7DFC">
        <w:rPr>
          <w:rFonts w:cs="Arial"/>
        </w:rPr>
        <w:t xml:space="preserve">, </w:t>
      </w:r>
      <w:r w:rsidR="007B7DFC" w:rsidRPr="00C642D6">
        <w:rPr>
          <w:rFonts w:cs="Arial"/>
        </w:rPr>
        <w:t xml:space="preserve">в лице </w:t>
      </w:r>
      <w:r w:rsidR="003E3441">
        <w:rPr>
          <w:rFonts w:cs="Arial"/>
        </w:rPr>
        <w:t>Генерального директора</w:t>
      </w:r>
      <w:r w:rsidR="00D56DFF">
        <w:rPr>
          <w:rFonts w:cs="Arial"/>
        </w:rPr>
        <w:t>________________________</w:t>
      </w:r>
      <w:r w:rsidR="007B7DFC" w:rsidRPr="00C642D6">
        <w:rPr>
          <w:rFonts w:cs="Arial"/>
        </w:rPr>
        <w:t>, действующе</w:t>
      </w:r>
      <w:r w:rsidR="004A363B">
        <w:rPr>
          <w:rFonts w:cs="Arial"/>
        </w:rPr>
        <w:t>го</w:t>
      </w:r>
      <w:r w:rsidR="007B7DFC" w:rsidRPr="00C642D6">
        <w:rPr>
          <w:rFonts w:cs="Arial"/>
        </w:rPr>
        <w:t xml:space="preserve"> на основании </w:t>
      </w:r>
      <w:r w:rsidR="007B7DFC">
        <w:rPr>
          <w:rFonts w:cs="Arial"/>
        </w:rPr>
        <w:t>Устава</w:t>
      </w:r>
      <w:r w:rsidR="003E3441">
        <w:rPr>
          <w:rFonts w:cs="Arial"/>
        </w:rPr>
        <w:t>,</w:t>
      </w:r>
      <w:r w:rsidR="007B7DFC" w:rsidRPr="00C642D6">
        <w:rPr>
          <w:rFonts w:cs="Arial"/>
        </w:rPr>
        <w:t xml:space="preserve"> </w:t>
      </w:r>
      <w:r w:rsidRPr="00C642D6">
        <w:rPr>
          <w:rFonts w:cs="Arial"/>
        </w:rPr>
        <w:t>именуемое в дальнейшем «Исполнитель», с другой стороны, в дальнейшем по раздельности именуемые «Сторона», а совместно именуемые</w:t>
      </w:r>
      <w:proofErr w:type="gramEnd"/>
      <w:r w:rsidRPr="00C642D6">
        <w:rPr>
          <w:rFonts w:cs="Arial"/>
        </w:rPr>
        <w:t xml:space="preserve"> «Стороны», заключили настоящий Договор (далее – Договор) о нижеследующем:</w:t>
      </w:r>
    </w:p>
    <w:p w:rsidR="00D41100" w:rsidRDefault="00D41100" w:rsidP="00D41100">
      <w:pPr>
        <w:pStyle w:val="ConsNormal"/>
        <w:widowControl/>
        <w:numPr>
          <w:ilvl w:val="0"/>
          <w:numId w:val="2"/>
        </w:numPr>
        <w:autoSpaceDE/>
        <w:adjustRightInd/>
        <w:spacing w:before="120"/>
        <w:ind w:right="0"/>
        <w:jc w:val="center"/>
        <w:rPr>
          <w:rFonts w:ascii="Times New Roman" w:hAnsi="Times New Roman"/>
          <w:sz w:val="24"/>
          <w:szCs w:val="24"/>
        </w:rPr>
      </w:pPr>
      <w:r>
        <w:rPr>
          <w:rFonts w:ascii="Times New Roman" w:hAnsi="Times New Roman"/>
          <w:sz w:val="24"/>
          <w:szCs w:val="24"/>
        </w:rPr>
        <w:t xml:space="preserve">ПРЕДМЕТ </w:t>
      </w:r>
      <w:r w:rsidR="00806AF8">
        <w:rPr>
          <w:rFonts w:ascii="Times New Roman" w:hAnsi="Times New Roman"/>
          <w:sz w:val="24"/>
          <w:szCs w:val="24"/>
        </w:rPr>
        <w:t>ДОГОВОРА</w:t>
      </w:r>
    </w:p>
    <w:p w:rsidR="00D41100" w:rsidRDefault="00E44035" w:rsidP="00BE64EF">
      <w:pPr>
        <w:pStyle w:val="ConsNormal"/>
        <w:widowControl/>
        <w:numPr>
          <w:ilvl w:val="1"/>
          <w:numId w:val="2"/>
        </w:numPr>
        <w:tabs>
          <w:tab w:val="num" w:pos="0"/>
          <w:tab w:val="left" w:pos="1134"/>
        </w:tabs>
        <w:autoSpaceDE/>
        <w:adjustRightInd/>
        <w:ind w:left="0" w:right="0" w:firstLine="709"/>
        <w:jc w:val="both"/>
        <w:rPr>
          <w:rFonts w:ascii="Times New Roman" w:hAnsi="Times New Roman"/>
          <w:sz w:val="24"/>
          <w:szCs w:val="24"/>
        </w:rPr>
      </w:pPr>
      <w:proofErr w:type="gramStart"/>
      <w:r>
        <w:rPr>
          <w:rFonts w:ascii="Times New Roman" w:hAnsi="Times New Roman"/>
          <w:sz w:val="24"/>
          <w:szCs w:val="24"/>
        </w:rPr>
        <w:t>Исполните</w:t>
      </w:r>
      <w:r w:rsidR="00A72F36">
        <w:rPr>
          <w:rFonts w:ascii="Times New Roman" w:hAnsi="Times New Roman"/>
          <w:sz w:val="24"/>
          <w:szCs w:val="24"/>
        </w:rPr>
        <w:t>л</w:t>
      </w:r>
      <w:r>
        <w:rPr>
          <w:rFonts w:ascii="Times New Roman" w:hAnsi="Times New Roman"/>
          <w:sz w:val="24"/>
          <w:szCs w:val="24"/>
        </w:rPr>
        <w:t xml:space="preserve">ь </w:t>
      </w:r>
      <w:r w:rsidR="00D41100">
        <w:rPr>
          <w:rFonts w:ascii="Times New Roman" w:hAnsi="Times New Roman"/>
          <w:sz w:val="24"/>
          <w:szCs w:val="24"/>
        </w:rPr>
        <w:t xml:space="preserve">обязуется выполнить по заданию Заказчика работы по </w:t>
      </w:r>
      <w:r w:rsidR="00913F8F">
        <w:rPr>
          <w:rFonts w:ascii="Times New Roman" w:hAnsi="Times New Roman"/>
          <w:sz w:val="24"/>
          <w:szCs w:val="24"/>
        </w:rPr>
        <w:t>разборке</w:t>
      </w:r>
      <w:r w:rsidR="008D2D6F">
        <w:rPr>
          <w:rFonts w:ascii="Times New Roman" w:hAnsi="Times New Roman"/>
          <w:sz w:val="24"/>
          <w:szCs w:val="24"/>
        </w:rPr>
        <w:t xml:space="preserve"> объектов гаражного строительства</w:t>
      </w:r>
      <w:r w:rsidR="0074073B" w:rsidRPr="0074073B">
        <w:rPr>
          <w:rFonts w:ascii="Times New Roman" w:hAnsi="Times New Roman"/>
          <w:sz w:val="24"/>
          <w:szCs w:val="24"/>
        </w:rPr>
        <w:t xml:space="preserve"> </w:t>
      </w:r>
      <w:r w:rsidR="001B0D9F">
        <w:rPr>
          <w:rFonts w:ascii="Times New Roman" w:hAnsi="Times New Roman"/>
          <w:sz w:val="24"/>
          <w:szCs w:val="24"/>
        </w:rPr>
        <w:t xml:space="preserve">(далее – </w:t>
      </w:r>
      <w:r w:rsidR="006D61F3">
        <w:rPr>
          <w:rFonts w:ascii="Times New Roman" w:hAnsi="Times New Roman"/>
          <w:sz w:val="24"/>
          <w:szCs w:val="24"/>
        </w:rPr>
        <w:t>Объект</w:t>
      </w:r>
      <w:r w:rsidR="004A363B">
        <w:rPr>
          <w:rFonts w:ascii="Times New Roman" w:hAnsi="Times New Roman"/>
          <w:sz w:val="24"/>
          <w:szCs w:val="24"/>
        </w:rPr>
        <w:t>ы</w:t>
      </w:r>
      <w:r w:rsidR="001B0D9F">
        <w:rPr>
          <w:rFonts w:ascii="Times New Roman" w:hAnsi="Times New Roman"/>
          <w:sz w:val="24"/>
          <w:szCs w:val="24"/>
        </w:rPr>
        <w:t>)</w:t>
      </w:r>
      <w:r w:rsidR="004A363B">
        <w:rPr>
          <w:rFonts w:ascii="Times New Roman" w:hAnsi="Times New Roman"/>
          <w:sz w:val="24"/>
          <w:szCs w:val="24"/>
        </w:rPr>
        <w:t xml:space="preserve">, находящихся </w:t>
      </w:r>
      <w:r w:rsidR="00D41100">
        <w:rPr>
          <w:rFonts w:ascii="Times New Roman" w:hAnsi="Times New Roman"/>
          <w:sz w:val="24"/>
          <w:szCs w:val="24"/>
        </w:rPr>
        <w:t>на территории</w:t>
      </w:r>
      <w:r w:rsidR="008D2D6F">
        <w:rPr>
          <w:rFonts w:ascii="Times New Roman" w:hAnsi="Times New Roman"/>
          <w:sz w:val="24"/>
          <w:szCs w:val="24"/>
        </w:rPr>
        <w:t xml:space="preserve"> </w:t>
      </w:r>
      <w:r w:rsidR="00D56DFF">
        <w:rPr>
          <w:rFonts w:ascii="Times New Roman" w:hAnsi="Times New Roman"/>
          <w:sz w:val="24"/>
          <w:szCs w:val="24"/>
        </w:rPr>
        <w:t>и</w:t>
      </w:r>
      <w:r w:rsidR="008D2D6F">
        <w:rPr>
          <w:rFonts w:ascii="Times New Roman" w:hAnsi="Times New Roman"/>
          <w:sz w:val="24"/>
          <w:szCs w:val="24"/>
        </w:rPr>
        <w:t>нновационного центра «</w:t>
      </w:r>
      <w:proofErr w:type="spellStart"/>
      <w:r w:rsidR="008D2D6F">
        <w:rPr>
          <w:rFonts w:ascii="Times New Roman" w:hAnsi="Times New Roman"/>
          <w:sz w:val="24"/>
          <w:szCs w:val="24"/>
        </w:rPr>
        <w:t>Сколково</w:t>
      </w:r>
      <w:proofErr w:type="spellEnd"/>
      <w:r w:rsidR="008D2D6F">
        <w:rPr>
          <w:rFonts w:ascii="Times New Roman" w:hAnsi="Times New Roman"/>
          <w:sz w:val="24"/>
          <w:szCs w:val="24"/>
        </w:rPr>
        <w:t xml:space="preserve">» </w:t>
      </w:r>
      <w:r w:rsidR="00775676">
        <w:rPr>
          <w:rFonts w:ascii="Times New Roman" w:hAnsi="Times New Roman"/>
          <w:sz w:val="24"/>
          <w:szCs w:val="24"/>
        </w:rPr>
        <w:t>по адресу</w:t>
      </w:r>
      <w:r w:rsidR="004514F5">
        <w:rPr>
          <w:rFonts w:ascii="Times New Roman" w:hAnsi="Times New Roman"/>
          <w:sz w:val="24"/>
          <w:szCs w:val="24"/>
        </w:rPr>
        <w:t>:</w:t>
      </w:r>
      <w:r w:rsidR="00431324" w:rsidRPr="00431324">
        <w:t xml:space="preserve"> </w:t>
      </w:r>
      <w:r w:rsidR="00431324" w:rsidRPr="00431324">
        <w:rPr>
          <w:rFonts w:ascii="Times New Roman" w:hAnsi="Times New Roman"/>
          <w:sz w:val="24"/>
          <w:szCs w:val="24"/>
        </w:rPr>
        <w:t>143026, Р</w:t>
      </w:r>
      <w:r w:rsidR="00D56DFF">
        <w:rPr>
          <w:rFonts w:ascii="Times New Roman" w:hAnsi="Times New Roman"/>
          <w:sz w:val="24"/>
          <w:szCs w:val="24"/>
        </w:rPr>
        <w:t xml:space="preserve">оссийская </w:t>
      </w:r>
      <w:r w:rsidR="00431324" w:rsidRPr="00431324">
        <w:rPr>
          <w:rFonts w:ascii="Times New Roman" w:hAnsi="Times New Roman"/>
          <w:sz w:val="24"/>
          <w:szCs w:val="24"/>
        </w:rPr>
        <w:t>Ф</w:t>
      </w:r>
      <w:r w:rsidR="00D56DFF">
        <w:rPr>
          <w:rFonts w:ascii="Times New Roman" w:hAnsi="Times New Roman"/>
          <w:sz w:val="24"/>
          <w:szCs w:val="24"/>
        </w:rPr>
        <w:t>едерация</w:t>
      </w:r>
      <w:r w:rsidR="00431324" w:rsidRPr="00431324">
        <w:rPr>
          <w:rFonts w:ascii="Times New Roman" w:hAnsi="Times New Roman"/>
          <w:sz w:val="24"/>
          <w:szCs w:val="24"/>
        </w:rPr>
        <w:t>, г.</w:t>
      </w:r>
      <w:r w:rsidR="00423FB9">
        <w:rPr>
          <w:rFonts w:ascii="Times New Roman" w:hAnsi="Times New Roman"/>
          <w:sz w:val="24"/>
          <w:szCs w:val="24"/>
        </w:rPr>
        <w:t xml:space="preserve"> </w:t>
      </w:r>
      <w:r w:rsidR="00431324" w:rsidRPr="00431324">
        <w:rPr>
          <w:rFonts w:ascii="Times New Roman" w:hAnsi="Times New Roman"/>
          <w:sz w:val="24"/>
          <w:szCs w:val="24"/>
        </w:rPr>
        <w:t>Москва,</w:t>
      </w:r>
      <w:r w:rsidR="004514F5">
        <w:rPr>
          <w:rFonts w:ascii="Times New Roman" w:hAnsi="Times New Roman"/>
          <w:sz w:val="24"/>
          <w:szCs w:val="24"/>
        </w:rPr>
        <w:t xml:space="preserve"> </w:t>
      </w:r>
      <w:r w:rsidR="00423FB9" w:rsidRPr="00271B63">
        <w:rPr>
          <w:rFonts w:ascii="Times New Roman" w:hAnsi="Times New Roman" w:cs="Times New Roman"/>
          <w:sz w:val="24"/>
          <w:szCs w:val="24"/>
        </w:rPr>
        <w:t>ПГСК «Нива» и ПГСК «Лабиринт»</w:t>
      </w:r>
      <w:r w:rsidR="004A363B">
        <w:rPr>
          <w:rFonts w:ascii="Times New Roman" w:hAnsi="Times New Roman" w:cs="Times New Roman"/>
          <w:sz w:val="24"/>
          <w:szCs w:val="24"/>
        </w:rPr>
        <w:t xml:space="preserve">, согласно приведенной в </w:t>
      </w:r>
      <w:r w:rsidR="00381CE5">
        <w:rPr>
          <w:rFonts w:ascii="Times New Roman" w:hAnsi="Times New Roman"/>
          <w:sz w:val="24"/>
          <w:szCs w:val="24"/>
        </w:rPr>
        <w:t>Приложение</w:t>
      </w:r>
      <w:r w:rsidR="006D61F3">
        <w:rPr>
          <w:rFonts w:ascii="Times New Roman" w:hAnsi="Times New Roman"/>
          <w:sz w:val="24"/>
          <w:szCs w:val="24"/>
        </w:rPr>
        <w:t xml:space="preserve"> </w:t>
      </w:r>
      <w:r w:rsidR="009A1500">
        <w:rPr>
          <w:rFonts w:ascii="Times New Roman" w:hAnsi="Times New Roman"/>
          <w:sz w:val="24"/>
          <w:szCs w:val="24"/>
        </w:rPr>
        <w:t>4</w:t>
      </w:r>
      <w:r w:rsidR="006D61F3">
        <w:rPr>
          <w:rFonts w:ascii="Times New Roman" w:hAnsi="Times New Roman"/>
          <w:sz w:val="24"/>
          <w:szCs w:val="24"/>
        </w:rPr>
        <w:t xml:space="preserve"> к Договору</w:t>
      </w:r>
      <w:r w:rsidR="004A363B" w:rsidRPr="004A363B">
        <w:rPr>
          <w:rFonts w:ascii="Times New Roman" w:hAnsi="Times New Roman"/>
          <w:sz w:val="24"/>
          <w:szCs w:val="24"/>
        </w:rPr>
        <w:t xml:space="preserve"> </w:t>
      </w:r>
      <w:r w:rsidR="004A363B">
        <w:rPr>
          <w:rFonts w:ascii="Times New Roman" w:hAnsi="Times New Roman"/>
          <w:sz w:val="24"/>
          <w:szCs w:val="24"/>
        </w:rPr>
        <w:t xml:space="preserve">Схеме </w:t>
      </w:r>
      <w:r w:rsidR="00AC0218">
        <w:rPr>
          <w:rFonts w:ascii="Times New Roman" w:hAnsi="Times New Roman"/>
          <w:sz w:val="24"/>
          <w:szCs w:val="24"/>
        </w:rPr>
        <w:t>расположения Объектов</w:t>
      </w:r>
      <w:r w:rsidR="00D41100">
        <w:rPr>
          <w:rFonts w:ascii="Times New Roman" w:hAnsi="Times New Roman"/>
          <w:sz w:val="24"/>
          <w:szCs w:val="24"/>
        </w:rPr>
        <w:t xml:space="preserve"> и сдать результат работы Заказчику, а Заказчик обязуется принять и оплатить выполненные работы </w:t>
      </w:r>
      <w:r w:rsidR="00D41100">
        <w:rPr>
          <w:rFonts w:ascii="Times New Roman" w:hAnsi="Times New Roman"/>
          <w:color w:val="000000"/>
          <w:sz w:val="24"/>
          <w:szCs w:val="24"/>
        </w:rPr>
        <w:t xml:space="preserve">в соответствии </w:t>
      </w:r>
      <w:r w:rsidR="00D41100">
        <w:rPr>
          <w:rFonts w:ascii="Times New Roman" w:hAnsi="Times New Roman"/>
          <w:sz w:val="24"/>
          <w:szCs w:val="24"/>
        </w:rPr>
        <w:t>условия</w:t>
      </w:r>
      <w:r w:rsidR="001B0D9F">
        <w:rPr>
          <w:rFonts w:ascii="Times New Roman" w:hAnsi="Times New Roman"/>
          <w:sz w:val="24"/>
          <w:szCs w:val="24"/>
        </w:rPr>
        <w:t>м</w:t>
      </w:r>
      <w:r w:rsidR="00D56DFF">
        <w:rPr>
          <w:rFonts w:ascii="Times New Roman" w:hAnsi="Times New Roman"/>
          <w:sz w:val="24"/>
          <w:szCs w:val="24"/>
        </w:rPr>
        <w:t>и</w:t>
      </w:r>
      <w:r w:rsidR="00D41100">
        <w:rPr>
          <w:rFonts w:ascii="Times New Roman" w:hAnsi="Times New Roman"/>
          <w:sz w:val="24"/>
          <w:szCs w:val="24"/>
        </w:rPr>
        <w:t xml:space="preserve"> </w:t>
      </w:r>
      <w:r w:rsidR="006D61F3">
        <w:rPr>
          <w:rFonts w:ascii="Times New Roman" w:hAnsi="Times New Roman"/>
          <w:sz w:val="24"/>
          <w:szCs w:val="24"/>
        </w:rPr>
        <w:t>Д</w:t>
      </w:r>
      <w:r w:rsidR="00D41100">
        <w:rPr>
          <w:rFonts w:ascii="Times New Roman" w:hAnsi="Times New Roman"/>
          <w:sz w:val="24"/>
          <w:szCs w:val="24"/>
        </w:rPr>
        <w:t>оговора.</w:t>
      </w:r>
      <w:r w:rsidR="00423FB9" w:rsidRPr="00423FB9">
        <w:t xml:space="preserve"> </w:t>
      </w:r>
      <w:proofErr w:type="gramEnd"/>
    </w:p>
    <w:p w:rsidR="004A363B" w:rsidRDefault="00E44035" w:rsidP="004A363B">
      <w:pPr>
        <w:pStyle w:val="ConsNormal"/>
        <w:widowControl/>
        <w:numPr>
          <w:ilvl w:val="1"/>
          <w:numId w:val="2"/>
        </w:numPr>
        <w:tabs>
          <w:tab w:val="num" w:pos="1134"/>
        </w:tabs>
        <w:autoSpaceDE/>
        <w:adjustRightInd/>
        <w:ind w:left="0" w:right="0" w:firstLine="709"/>
        <w:jc w:val="both"/>
        <w:rPr>
          <w:rFonts w:ascii="Times New Roman" w:hAnsi="Times New Roman"/>
          <w:sz w:val="24"/>
          <w:szCs w:val="24"/>
        </w:rPr>
      </w:pPr>
      <w:r>
        <w:rPr>
          <w:rFonts w:ascii="Times New Roman" w:hAnsi="Times New Roman"/>
          <w:sz w:val="24"/>
          <w:szCs w:val="24"/>
        </w:rPr>
        <w:t xml:space="preserve">Исполнитель </w:t>
      </w:r>
      <w:r w:rsidR="00D41100">
        <w:rPr>
          <w:rFonts w:ascii="Times New Roman" w:hAnsi="Times New Roman"/>
          <w:sz w:val="24"/>
          <w:szCs w:val="24"/>
        </w:rPr>
        <w:t xml:space="preserve">выполняет работы </w:t>
      </w:r>
      <w:r w:rsidR="00E60DE7">
        <w:rPr>
          <w:rFonts w:ascii="Times New Roman" w:hAnsi="Times New Roman"/>
          <w:sz w:val="24"/>
          <w:szCs w:val="24"/>
        </w:rPr>
        <w:t>на основании</w:t>
      </w:r>
      <w:r w:rsidR="004A363B">
        <w:rPr>
          <w:rFonts w:ascii="Times New Roman" w:hAnsi="Times New Roman"/>
          <w:sz w:val="24"/>
          <w:szCs w:val="24"/>
        </w:rPr>
        <w:t xml:space="preserve"> заявки,</w:t>
      </w:r>
      <w:r w:rsidR="00E60DE7">
        <w:rPr>
          <w:rFonts w:ascii="Times New Roman" w:hAnsi="Times New Roman"/>
          <w:sz w:val="24"/>
          <w:szCs w:val="24"/>
        </w:rPr>
        <w:t xml:space="preserve"> </w:t>
      </w:r>
      <w:r w:rsidR="004A363B">
        <w:rPr>
          <w:rFonts w:ascii="Times New Roman" w:hAnsi="Times New Roman"/>
          <w:sz w:val="24"/>
          <w:szCs w:val="24"/>
        </w:rPr>
        <w:t xml:space="preserve">составляемой </w:t>
      </w:r>
      <w:r w:rsidR="00DD4764">
        <w:rPr>
          <w:rFonts w:ascii="Times New Roman" w:hAnsi="Times New Roman"/>
          <w:sz w:val="24"/>
          <w:szCs w:val="24"/>
        </w:rPr>
        <w:t>Исполнителем</w:t>
      </w:r>
      <w:r w:rsidR="004A363B">
        <w:rPr>
          <w:rFonts w:ascii="Times New Roman" w:hAnsi="Times New Roman"/>
          <w:sz w:val="24"/>
          <w:szCs w:val="24"/>
        </w:rPr>
        <w:t xml:space="preserve"> по приведенной в </w:t>
      </w:r>
      <w:r w:rsidR="002E3D36">
        <w:rPr>
          <w:rFonts w:ascii="Times New Roman" w:hAnsi="Times New Roman"/>
          <w:sz w:val="24"/>
          <w:szCs w:val="24"/>
        </w:rPr>
        <w:t>П</w:t>
      </w:r>
      <w:r w:rsidR="004A363B">
        <w:rPr>
          <w:rFonts w:ascii="Times New Roman" w:hAnsi="Times New Roman"/>
          <w:sz w:val="24"/>
          <w:szCs w:val="24"/>
        </w:rPr>
        <w:t xml:space="preserve">риложении 3 к Договору форме (далее – Заявка), Сметной документации </w:t>
      </w:r>
      <w:r w:rsidR="004A363B" w:rsidRPr="00FA79FE">
        <w:rPr>
          <w:rFonts w:ascii="Times New Roman" w:hAnsi="Times New Roman"/>
          <w:sz w:val="24"/>
          <w:szCs w:val="24"/>
        </w:rPr>
        <w:t>(Приложение</w:t>
      </w:r>
      <w:r w:rsidR="004A363B">
        <w:rPr>
          <w:rFonts w:ascii="Times New Roman" w:hAnsi="Times New Roman"/>
          <w:sz w:val="24"/>
          <w:szCs w:val="24"/>
        </w:rPr>
        <w:t xml:space="preserve"> </w:t>
      </w:r>
      <w:r w:rsidR="004A363B" w:rsidRPr="00FA79FE">
        <w:rPr>
          <w:rFonts w:ascii="Times New Roman" w:hAnsi="Times New Roman"/>
          <w:sz w:val="24"/>
          <w:szCs w:val="24"/>
        </w:rPr>
        <w:t>1</w:t>
      </w:r>
      <w:r w:rsidR="004A363B">
        <w:rPr>
          <w:rFonts w:ascii="Times New Roman" w:hAnsi="Times New Roman"/>
          <w:sz w:val="24"/>
          <w:szCs w:val="24"/>
        </w:rPr>
        <w:t xml:space="preserve"> к Договору</w:t>
      </w:r>
      <w:r w:rsidR="004A363B" w:rsidRPr="00FA79FE">
        <w:rPr>
          <w:rFonts w:ascii="Times New Roman" w:hAnsi="Times New Roman"/>
          <w:sz w:val="24"/>
          <w:szCs w:val="24"/>
        </w:rPr>
        <w:t>)</w:t>
      </w:r>
      <w:r w:rsidR="004A363B">
        <w:rPr>
          <w:rFonts w:ascii="Times New Roman" w:hAnsi="Times New Roman"/>
          <w:sz w:val="24"/>
          <w:szCs w:val="24"/>
        </w:rPr>
        <w:t>.</w:t>
      </w:r>
    </w:p>
    <w:p w:rsidR="00DD4764" w:rsidRDefault="00DD4764" w:rsidP="00DD4764">
      <w:pPr>
        <w:pStyle w:val="ConsNormal"/>
        <w:widowControl/>
        <w:numPr>
          <w:ilvl w:val="1"/>
          <w:numId w:val="2"/>
        </w:numPr>
        <w:tabs>
          <w:tab w:val="num" w:pos="1134"/>
        </w:tabs>
        <w:autoSpaceDE/>
        <w:adjustRightInd/>
        <w:ind w:left="0" w:right="0" w:firstLine="709"/>
        <w:jc w:val="both"/>
        <w:rPr>
          <w:rFonts w:ascii="Times New Roman" w:hAnsi="Times New Roman"/>
          <w:sz w:val="24"/>
          <w:szCs w:val="24"/>
        </w:rPr>
      </w:pPr>
      <w:r w:rsidRPr="00DD4764">
        <w:rPr>
          <w:rFonts w:ascii="Times New Roman" w:hAnsi="Times New Roman"/>
          <w:sz w:val="24"/>
          <w:szCs w:val="24"/>
        </w:rPr>
        <w:t>Заявка составляется на основании совместного обследования Объект</w:t>
      </w:r>
      <w:r>
        <w:rPr>
          <w:rFonts w:ascii="Times New Roman" w:hAnsi="Times New Roman"/>
          <w:sz w:val="24"/>
          <w:szCs w:val="24"/>
        </w:rPr>
        <w:t>ов</w:t>
      </w:r>
      <w:r w:rsidRPr="00DD4764">
        <w:rPr>
          <w:rFonts w:ascii="Times New Roman" w:hAnsi="Times New Roman"/>
          <w:sz w:val="24"/>
          <w:szCs w:val="24"/>
        </w:rPr>
        <w:t xml:space="preserve"> </w:t>
      </w:r>
      <w:r w:rsidR="002E3D36">
        <w:rPr>
          <w:rFonts w:ascii="Times New Roman" w:hAnsi="Times New Roman"/>
          <w:sz w:val="24"/>
          <w:szCs w:val="24"/>
        </w:rPr>
        <w:t>Сторонами</w:t>
      </w:r>
      <w:r w:rsidR="002E3D36" w:rsidRPr="00DD4764">
        <w:rPr>
          <w:rFonts w:ascii="Times New Roman" w:hAnsi="Times New Roman"/>
          <w:sz w:val="24"/>
          <w:szCs w:val="24"/>
        </w:rPr>
        <w:t xml:space="preserve"> </w:t>
      </w:r>
      <w:r w:rsidRPr="00DD4764">
        <w:rPr>
          <w:rFonts w:ascii="Times New Roman" w:hAnsi="Times New Roman"/>
          <w:sz w:val="24"/>
          <w:szCs w:val="24"/>
        </w:rPr>
        <w:t>и должна содержать н</w:t>
      </w:r>
      <w:r w:rsidR="00D91D36" w:rsidRPr="00DD4764">
        <w:rPr>
          <w:rFonts w:ascii="Times New Roman" w:hAnsi="Times New Roman"/>
          <w:sz w:val="24"/>
          <w:szCs w:val="24"/>
        </w:rPr>
        <w:t>аименование работ, объем</w:t>
      </w:r>
      <w:r w:rsidR="002E3D36">
        <w:rPr>
          <w:rFonts w:ascii="Times New Roman" w:hAnsi="Times New Roman"/>
          <w:sz w:val="24"/>
          <w:szCs w:val="24"/>
        </w:rPr>
        <w:t xml:space="preserve">, </w:t>
      </w:r>
      <w:r w:rsidR="00D91D36" w:rsidRPr="00DD4764">
        <w:rPr>
          <w:rFonts w:ascii="Times New Roman" w:hAnsi="Times New Roman"/>
          <w:sz w:val="24"/>
          <w:szCs w:val="24"/>
        </w:rPr>
        <w:t>сроки</w:t>
      </w:r>
      <w:r>
        <w:rPr>
          <w:rFonts w:ascii="Times New Roman" w:hAnsi="Times New Roman"/>
          <w:sz w:val="24"/>
          <w:szCs w:val="24"/>
        </w:rPr>
        <w:t>,</w:t>
      </w:r>
      <w:r w:rsidR="00D91D36" w:rsidRPr="00DD4764">
        <w:rPr>
          <w:rFonts w:ascii="Times New Roman" w:hAnsi="Times New Roman"/>
          <w:sz w:val="24"/>
          <w:szCs w:val="24"/>
        </w:rPr>
        <w:t xml:space="preserve"> </w:t>
      </w:r>
      <w:r>
        <w:rPr>
          <w:rFonts w:ascii="Times New Roman" w:hAnsi="Times New Roman"/>
          <w:sz w:val="24"/>
          <w:szCs w:val="24"/>
        </w:rPr>
        <w:t xml:space="preserve">стоимость </w:t>
      </w:r>
      <w:r w:rsidR="00D91D36" w:rsidRPr="00DD4764">
        <w:rPr>
          <w:rFonts w:ascii="Times New Roman" w:hAnsi="Times New Roman"/>
          <w:sz w:val="24"/>
          <w:szCs w:val="24"/>
        </w:rPr>
        <w:t>выполнения работ по конкретному Объекту</w:t>
      </w:r>
      <w:r w:rsidR="002E3D36">
        <w:rPr>
          <w:rFonts w:ascii="Times New Roman" w:hAnsi="Times New Roman"/>
          <w:sz w:val="24"/>
          <w:szCs w:val="24"/>
        </w:rPr>
        <w:t>. К Заявке прилагаются документы, указанные в Приложении 3 к Договору</w:t>
      </w:r>
      <w:r w:rsidR="00D91D36" w:rsidRPr="00DD4764">
        <w:rPr>
          <w:rFonts w:ascii="Times New Roman" w:hAnsi="Times New Roman"/>
          <w:sz w:val="24"/>
          <w:szCs w:val="24"/>
        </w:rPr>
        <w:t xml:space="preserve">. </w:t>
      </w:r>
      <w:r w:rsidRPr="00DD4764">
        <w:rPr>
          <w:rFonts w:ascii="Times New Roman" w:hAnsi="Times New Roman"/>
          <w:sz w:val="24"/>
          <w:szCs w:val="24"/>
        </w:rPr>
        <w:t xml:space="preserve">Во время обследования Исполнителем производится </w:t>
      </w:r>
      <w:r>
        <w:rPr>
          <w:rFonts w:ascii="Times New Roman" w:hAnsi="Times New Roman"/>
          <w:sz w:val="24"/>
          <w:szCs w:val="24"/>
        </w:rPr>
        <w:t>ф</w:t>
      </w:r>
      <w:r w:rsidR="00D91D36" w:rsidRPr="00DD4764">
        <w:rPr>
          <w:rFonts w:ascii="Times New Roman" w:hAnsi="Times New Roman"/>
          <w:sz w:val="24"/>
          <w:szCs w:val="24"/>
        </w:rPr>
        <w:t>отосъёмка Объект</w:t>
      </w:r>
      <w:r>
        <w:rPr>
          <w:rFonts w:ascii="Times New Roman" w:hAnsi="Times New Roman"/>
          <w:sz w:val="24"/>
          <w:szCs w:val="24"/>
        </w:rPr>
        <w:t>ов</w:t>
      </w:r>
      <w:r w:rsidR="00D91D36" w:rsidRPr="00DD4764">
        <w:rPr>
          <w:rFonts w:ascii="Times New Roman" w:hAnsi="Times New Roman"/>
          <w:sz w:val="24"/>
          <w:szCs w:val="24"/>
        </w:rPr>
        <w:t>.</w:t>
      </w:r>
      <w:r w:rsidR="000857EB">
        <w:rPr>
          <w:rFonts w:ascii="Times New Roman" w:hAnsi="Times New Roman"/>
          <w:sz w:val="24"/>
          <w:szCs w:val="24"/>
        </w:rPr>
        <w:t xml:space="preserve"> Заявка подписывается обеими Сторонами Договора.</w:t>
      </w:r>
    </w:p>
    <w:p w:rsidR="00D52E4A" w:rsidRPr="00D52E4A" w:rsidRDefault="00D52E4A" w:rsidP="00D52E4A">
      <w:pPr>
        <w:pStyle w:val="ConsNormal"/>
        <w:widowControl/>
        <w:numPr>
          <w:ilvl w:val="1"/>
          <w:numId w:val="2"/>
        </w:numPr>
        <w:tabs>
          <w:tab w:val="num" w:pos="1134"/>
        </w:tabs>
        <w:autoSpaceDE/>
        <w:adjustRightInd/>
        <w:ind w:left="0" w:right="0" w:firstLine="709"/>
        <w:jc w:val="both"/>
        <w:rPr>
          <w:rFonts w:ascii="Times New Roman" w:hAnsi="Times New Roman"/>
          <w:sz w:val="24"/>
          <w:szCs w:val="24"/>
        </w:rPr>
      </w:pPr>
      <w:r w:rsidRPr="000D0E07">
        <w:rPr>
          <w:rFonts w:ascii="Times New Roman" w:hAnsi="Times New Roman"/>
          <w:sz w:val="24"/>
          <w:szCs w:val="24"/>
        </w:rPr>
        <w:t xml:space="preserve">Работы по Договору выполняются </w:t>
      </w:r>
      <w:r w:rsidR="00E47400">
        <w:rPr>
          <w:rFonts w:ascii="Times New Roman" w:hAnsi="Times New Roman"/>
          <w:sz w:val="24"/>
          <w:szCs w:val="24"/>
        </w:rPr>
        <w:t>силами</w:t>
      </w:r>
      <w:r w:rsidR="00E47400" w:rsidRPr="000D0E07">
        <w:rPr>
          <w:rFonts w:ascii="Times New Roman" w:hAnsi="Times New Roman"/>
          <w:sz w:val="24"/>
          <w:szCs w:val="24"/>
        </w:rPr>
        <w:t xml:space="preserve"> </w:t>
      </w:r>
      <w:r w:rsidRPr="000D0E07">
        <w:rPr>
          <w:rFonts w:ascii="Times New Roman" w:hAnsi="Times New Roman"/>
          <w:sz w:val="24"/>
          <w:szCs w:val="24"/>
        </w:rPr>
        <w:t>Исполнителя</w:t>
      </w:r>
      <w:r w:rsidR="00E47400">
        <w:rPr>
          <w:rFonts w:ascii="Times New Roman" w:hAnsi="Times New Roman"/>
          <w:sz w:val="24"/>
          <w:szCs w:val="24"/>
        </w:rPr>
        <w:t xml:space="preserve"> и/или третьих лиц</w:t>
      </w:r>
      <w:r w:rsidRPr="000D0E07">
        <w:rPr>
          <w:rFonts w:ascii="Times New Roman" w:hAnsi="Times New Roman"/>
          <w:sz w:val="24"/>
          <w:szCs w:val="24"/>
        </w:rPr>
        <w:t>, в том числе с использованием его оборудования</w:t>
      </w:r>
      <w:r>
        <w:rPr>
          <w:rFonts w:ascii="Times New Roman" w:hAnsi="Times New Roman"/>
          <w:sz w:val="24"/>
          <w:szCs w:val="24"/>
        </w:rPr>
        <w:t>, машин, механизмов</w:t>
      </w:r>
      <w:r w:rsidRPr="000D0E07">
        <w:rPr>
          <w:rFonts w:ascii="Times New Roman" w:hAnsi="Times New Roman"/>
          <w:sz w:val="24"/>
          <w:szCs w:val="24"/>
        </w:rPr>
        <w:t xml:space="preserve"> и специальной техники</w:t>
      </w:r>
      <w:r w:rsidR="00D56DFF">
        <w:rPr>
          <w:rFonts w:ascii="Times New Roman" w:hAnsi="Times New Roman"/>
          <w:sz w:val="24"/>
          <w:szCs w:val="24"/>
        </w:rPr>
        <w:t>.</w:t>
      </w:r>
    </w:p>
    <w:p w:rsidR="00D41100" w:rsidRDefault="00D41100" w:rsidP="00D41100">
      <w:pPr>
        <w:pStyle w:val="ConsNormal"/>
        <w:widowControl/>
        <w:numPr>
          <w:ilvl w:val="0"/>
          <w:numId w:val="2"/>
        </w:numPr>
        <w:autoSpaceDE/>
        <w:adjustRightInd/>
        <w:spacing w:before="120"/>
        <w:ind w:right="0"/>
        <w:jc w:val="center"/>
        <w:rPr>
          <w:rFonts w:ascii="Times New Roman" w:hAnsi="Times New Roman"/>
          <w:sz w:val="24"/>
          <w:szCs w:val="24"/>
        </w:rPr>
      </w:pPr>
      <w:r>
        <w:rPr>
          <w:rFonts w:ascii="Times New Roman" w:hAnsi="Times New Roman"/>
          <w:sz w:val="24"/>
          <w:szCs w:val="24"/>
        </w:rPr>
        <w:t xml:space="preserve">ЦЕНА </w:t>
      </w:r>
      <w:r w:rsidR="00806AF8">
        <w:rPr>
          <w:rFonts w:ascii="Times New Roman" w:hAnsi="Times New Roman"/>
          <w:sz w:val="24"/>
          <w:szCs w:val="24"/>
        </w:rPr>
        <w:t>ДОГОВОРА</w:t>
      </w:r>
    </w:p>
    <w:p w:rsidR="009A1500" w:rsidRPr="005729EA" w:rsidRDefault="009A1500" w:rsidP="009A1500">
      <w:pPr>
        <w:ind w:firstLine="495"/>
      </w:pPr>
      <w:r w:rsidRPr="005729EA">
        <w:t xml:space="preserve">2.1. </w:t>
      </w:r>
      <w:r w:rsidR="00DD4764">
        <w:t>Максимальная ц</w:t>
      </w:r>
      <w:r w:rsidRPr="005729EA">
        <w:t xml:space="preserve">ена </w:t>
      </w:r>
      <w:r w:rsidR="00A4297D">
        <w:t>работ по Д</w:t>
      </w:r>
      <w:r w:rsidRPr="005729EA">
        <w:t>оговор</w:t>
      </w:r>
      <w:r w:rsidR="00A4297D">
        <w:t>у</w:t>
      </w:r>
      <w:r w:rsidRPr="005729EA">
        <w:t xml:space="preserve"> составляет </w:t>
      </w:r>
      <w:r w:rsidR="00D56DFF">
        <w:rPr>
          <w:lang w:val="en-US"/>
        </w:rPr>
        <w:t> </w:t>
      </w:r>
      <w:r w:rsidR="00D56DFF">
        <w:t>_________</w:t>
      </w:r>
      <w:r w:rsidR="009570EB">
        <w:t xml:space="preserve"> </w:t>
      </w:r>
      <w:r w:rsidRPr="005729EA">
        <w:t>рубл</w:t>
      </w:r>
      <w:r w:rsidR="009570EB">
        <w:t>я</w:t>
      </w:r>
      <w:r w:rsidRPr="005729EA">
        <w:t xml:space="preserve">  </w:t>
      </w:r>
      <w:r w:rsidR="00D56DFF">
        <w:t>__________</w:t>
      </w:r>
      <w:r w:rsidRPr="005729EA">
        <w:t>копе</w:t>
      </w:r>
      <w:r w:rsidR="009570EB">
        <w:t>й</w:t>
      </w:r>
      <w:r w:rsidRPr="005729EA">
        <w:t>к</w:t>
      </w:r>
      <w:r w:rsidR="009570EB">
        <w:t>и</w:t>
      </w:r>
      <w:proofErr w:type="gramStart"/>
      <w:r w:rsidR="009570EB">
        <w:t xml:space="preserve"> </w:t>
      </w:r>
      <w:r w:rsidR="009570EB" w:rsidRPr="009570EB">
        <w:rPr>
          <w:i/>
        </w:rPr>
        <w:t>(, )</w:t>
      </w:r>
      <w:r w:rsidRPr="005729EA">
        <w:t xml:space="preserve">, </w:t>
      </w:r>
      <w:proofErr w:type="gramEnd"/>
      <w:r w:rsidRPr="005729EA">
        <w:t xml:space="preserve">в том числе НДС 18 % в размере </w:t>
      </w:r>
      <w:r w:rsidR="00D56DFF">
        <w:t>________</w:t>
      </w:r>
      <w:r w:rsidRPr="005729EA">
        <w:t>рублей</w:t>
      </w:r>
      <w:r w:rsidR="009570EB">
        <w:t xml:space="preserve"> </w:t>
      </w:r>
      <w:r w:rsidR="009570EB">
        <w:rPr>
          <w:i/>
        </w:rPr>
        <w:t>(,)</w:t>
      </w:r>
      <w:r w:rsidR="009914E4">
        <w:rPr>
          <w:i/>
        </w:rPr>
        <w:t xml:space="preserve">. </w:t>
      </w:r>
    </w:p>
    <w:p w:rsidR="00D41100" w:rsidRPr="005729EA" w:rsidRDefault="00D41100" w:rsidP="00D41100">
      <w:pPr>
        <w:ind w:firstLine="495"/>
      </w:pPr>
      <w:r w:rsidRPr="00554F6E">
        <w:t xml:space="preserve">2.2. </w:t>
      </w:r>
      <w:r w:rsidRPr="005729EA">
        <w:t xml:space="preserve">Цена </w:t>
      </w:r>
      <w:r w:rsidR="00A4297D">
        <w:t xml:space="preserve">работ по </w:t>
      </w:r>
      <w:r w:rsidR="00796A28">
        <w:t>Д</w:t>
      </w:r>
      <w:r w:rsidR="00D52E4A" w:rsidRPr="005729EA">
        <w:t>оговор</w:t>
      </w:r>
      <w:r w:rsidR="00796A28">
        <w:t>у</w:t>
      </w:r>
      <w:r w:rsidRPr="005729EA">
        <w:t xml:space="preserve"> включает в себя все расходы </w:t>
      </w:r>
      <w:r w:rsidR="00E47400">
        <w:t>Исполнителя</w:t>
      </w:r>
      <w:r w:rsidR="00E47400" w:rsidRPr="005729EA">
        <w:t xml:space="preserve"> </w:t>
      </w:r>
      <w:r w:rsidRPr="005729EA">
        <w:t>на исполнение принятых обязательств, включая налоги, обязательные платежи, исполнение требован</w:t>
      </w:r>
      <w:r w:rsidR="00C54CB8">
        <w:t>ий закона и иных правовых актов, без стоимости мета</w:t>
      </w:r>
      <w:r w:rsidR="00E47400">
        <w:t>л</w:t>
      </w:r>
      <w:r w:rsidR="00C54CB8">
        <w:t>лолома.</w:t>
      </w:r>
    </w:p>
    <w:p w:rsidR="00D41100" w:rsidRPr="005729EA" w:rsidRDefault="00D41100" w:rsidP="00D41100">
      <w:pPr>
        <w:pStyle w:val="ConsNormal"/>
        <w:widowControl/>
        <w:tabs>
          <w:tab w:val="left" w:pos="-142"/>
        </w:tabs>
        <w:autoSpaceDE/>
        <w:adjustRightInd/>
        <w:ind w:right="0" w:firstLine="495"/>
        <w:jc w:val="both"/>
        <w:rPr>
          <w:rFonts w:ascii="Times New Roman" w:hAnsi="Times New Roman"/>
          <w:sz w:val="24"/>
          <w:szCs w:val="24"/>
        </w:rPr>
      </w:pPr>
      <w:r w:rsidRPr="005729EA">
        <w:rPr>
          <w:rFonts w:ascii="Times New Roman" w:hAnsi="Times New Roman"/>
          <w:sz w:val="24"/>
          <w:szCs w:val="24"/>
        </w:rPr>
        <w:t xml:space="preserve">2.3. Цена </w:t>
      </w:r>
      <w:r w:rsidR="00796A28">
        <w:rPr>
          <w:rFonts w:ascii="Times New Roman" w:hAnsi="Times New Roman"/>
          <w:sz w:val="24"/>
          <w:szCs w:val="24"/>
        </w:rPr>
        <w:t>Д</w:t>
      </w:r>
      <w:r w:rsidR="00D52E4A" w:rsidRPr="005729EA">
        <w:rPr>
          <w:rFonts w:ascii="Times New Roman" w:hAnsi="Times New Roman"/>
          <w:sz w:val="24"/>
          <w:szCs w:val="24"/>
        </w:rPr>
        <w:t>оговора</w:t>
      </w:r>
      <w:r w:rsidRPr="005729EA">
        <w:rPr>
          <w:rFonts w:ascii="Times New Roman" w:hAnsi="Times New Roman"/>
          <w:sz w:val="24"/>
          <w:szCs w:val="24"/>
        </w:rPr>
        <w:t xml:space="preserve"> может быть изменена </w:t>
      </w:r>
      <w:r w:rsidR="00D52E4A" w:rsidRPr="005729EA">
        <w:rPr>
          <w:rFonts w:ascii="Times New Roman" w:hAnsi="Times New Roman"/>
          <w:sz w:val="24"/>
          <w:szCs w:val="24"/>
        </w:rPr>
        <w:t>Заказчиком</w:t>
      </w:r>
      <w:r w:rsidRPr="005729EA">
        <w:rPr>
          <w:rFonts w:ascii="Times New Roman" w:hAnsi="Times New Roman"/>
          <w:sz w:val="24"/>
          <w:szCs w:val="24"/>
        </w:rPr>
        <w:t xml:space="preserve"> в случае изменения </w:t>
      </w:r>
      <w:r w:rsidR="00796A28">
        <w:rPr>
          <w:rFonts w:ascii="Times New Roman" w:hAnsi="Times New Roman"/>
          <w:sz w:val="24"/>
          <w:szCs w:val="24"/>
        </w:rPr>
        <w:t>состава</w:t>
      </w:r>
      <w:r w:rsidR="00796A28" w:rsidRPr="005729EA">
        <w:rPr>
          <w:rFonts w:ascii="Times New Roman" w:hAnsi="Times New Roman"/>
          <w:sz w:val="24"/>
          <w:szCs w:val="24"/>
        </w:rPr>
        <w:t xml:space="preserve"> </w:t>
      </w:r>
      <w:r w:rsidR="00D52E4A" w:rsidRPr="005729EA">
        <w:rPr>
          <w:rFonts w:ascii="Times New Roman" w:hAnsi="Times New Roman"/>
          <w:sz w:val="24"/>
          <w:szCs w:val="24"/>
        </w:rPr>
        <w:t>работ.</w:t>
      </w:r>
    </w:p>
    <w:p w:rsidR="00D41100" w:rsidRPr="005729EA" w:rsidRDefault="00D41100" w:rsidP="00D41100">
      <w:pPr>
        <w:pStyle w:val="ConsNormal"/>
        <w:widowControl/>
        <w:autoSpaceDE/>
        <w:adjustRightInd/>
        <w:ind w:right="0" w:firstLine="495"/>
        <w:jc w:val="both"/>
        <w:rPr>
          <w:rFonts w:ascii="Times New Roman" w:hAnsi="Times New Roman" w:cs="Times New Roman"/>
          <w:sz w:val="24"/>
          <w:szCs w:val="24"/>
        </w:rPr>
      </w:pPr>
      <w:r w:rsidRPr="005729EA">
        <w:rPr>
          <w:rFonts w:ascii="Times New Roman" w:hAnsi="Times New Roman" w:cs="Times New Roman"/>
          <w:sz w:val="24"/>
          <w:szCs w:val="24"/>
        </w:rPr>
        <w:t xml:space="preserve">2.4. </w:t>
      </w:r>
      <w:r w:rsidR="00A624E4" w:rsidRPr="005729EA">
        <w:rPr>
          <w:rFonts w:ascii="Times New Roman" w:hAnsi="Times New Roman" w:cs="Times New Roman"/>
          <w:sz w:val="24"/>
          <w:szCs w:val="24"/>
        </w:rPr>
        <w:t>З</w:t>
      </w:r>
      <w:r w:rsidRPr="005729EA">
        <w:rPr>
          <w:rFonts w:ascii="Times New Roman" w:hAnsi="Times New Roman" w:cs="Times New Roman"/>
          <w:sz w:val="24"/>
          <w:szCs w:val="24"/>
        </w:rPr>
        <w:t xml:space="preserve">аказчик обязан уплатить </w:t>
      </w:r>
      <w:r w:rsidR="00E47400">
        <w:rPr>
          <w:rFonts w:ascii="Times New Roman" w:hAnsi="Times New Roman" w:cs="Times New Roman"/>
          <w:sz w:val="24"/>
          <w:szCs w:val="24"/>
        </w:rPr>
        <w:t>Исполнителю</w:t>
      </w:r>
      <w:r w:rsidR="00E47400" w:rsidRPr="005729EA">
        <w:rPr>
          <w:rFonts w:ascii="Times New Roman" w:hAnsi="Times New Roman" w:cs="Times New Roman"/>
          <w:sz w:val="24"/>
          <w:szCs w:val="24"/>
        </w:rPr>
        <w:t xml:space="preserve"> </w:t>
      </w:r>
      <w:r w:rsidRPr="005729EA">
        <w:rPr>
          <w:rFonts w:ascii="Times New Roman" w:hAnsi="Times New Roman" w:cs="Times New Roman"/>
          <w:sz w:val="24"/>
          <w:szCs w:val="24"/>
        </w:rPr>
        <w:t>обусловленную цену после приемки выполненных работ (их результатов) при условии, что работы выполнены надлежащим образом и в согласованный срок.</w:t>
      </w:r>
    </w:p>
    <w:p w:rsidR="00D41100" w:rsidRDefault="00D41100" w:rsidP="00D41100">
      <w:pPr>
        <w:pStyle w:val="ConsNormal"/>
        <w:widowControl/>
        <w:tabs>
          <w:tab w:val="num" w:pos="1488"/>
        </w:tabs>
        <w:autoSpaceDE/>
        <w:adjustRightInd/>
        <w:ind w:right="0" w:firstLine="495"/>
        <w:jc w:val="both"/>
        <w:rPr>
          <w:rFonts w:ascii="Times New Roman" w:hAnsi="Times New Roman" w:cs="Times New Roman"/>
          <w:sz w:val="24"/>
          <w:szCs w:val="24"/>
        </w:rPr>
      </w:pPr>
      <w:r w:rsidRPr="005729EA">
        <w:rPr>
          <w:rFonts w:ascii="Times New Roman" w:hAnsi="Times New Roman" w:cs="Times New Roman"/>
          <w:sz w:val="24"/>
          <w:szCs w:val="24"/>
        </w:rPr>
        <w:t xml:space="preserve">2.5. </w:t>
      </w:r>
      <w:proofErr w:type="gramStart"/>
      <w:r w:rsidRPr="005729EA">
        <w:rPr>
          <w:rFonts w:ascii="Times New Roman" w:hAnsi="Times New Roman" w:cs="Times New Roman"/>
          <w:sz w:val="24"/>
          <w:szCs w:val="24"/>
        </w:rPr>
        <w:t xml:space="preserve">Оплата выполненных по </w:t>
      </w:r>
      <w:r w:rsidR="00796A28">
        <w:rPr>
          <w:rFonts w:ascii="Times New Roman" w:hAnsi="Times New Roman" w:cs="Times New Roman"/>
          <w:sz w:val="24"/>
          <w:szCs w:val="24"/>
        </w:rPr>
        <w:t>Договору</w:t>
      </w:r>
      <w:r w:rsidR="00796A28" w:rsidRPr="005729EA">
        <w:rPr>
          <w:rFonts w:ascii="Times New Roman" w:hAnsi="Times New Roman" w:cs="Times New Roman"/>
          <w:sz w:val="24"/>
          <w:szCs w:val="24"/>
        </w:rPr>
        <w:t xml:space="preserve"> </w:t>
      </w:r>
      <w:r w:rsidRPr="005729EA">
        <w:rPr>
          <w:rFonts w:ascii="Times New Roman" w:hAnsi="Times New Roman" w:cs="Times New Roman"/>
          <w:sz w:val="24"/>
          <w:szCs w:val="24"/>
        </w:rPr>
        <w:t xml:space="preserve">работ производится </w:t>
      </w:r>
      <w:r w:rsidR="00A624E4" w:rsidRPr="005729EA">
        <w:rPr>
          <w:rFonts w:ascii="Times New Roman" w:hAnsi="Times New Roman" w:cs="Times New Roman"/>
          <w:sz w:val="24"/>
          <w:szCs w:val="24"/>
        </w:rPr>
        <w:t>З</w:t>
      </w:r>
      <w:r w:rsidRPr="005729EA">
        <w:rPr>
          <w:rFonts w:ascii="Times New Roman" w:hAnsi="Times New Roman" w:cs="Times New Roman"/>
          <w:sz w:val="24"/>
          <w:szCs w:val="24"/>
        </w:rPr>
        <w:t xml:space="preserve">аказчиком за фактически </w:t>
      </w:r>
      <w:r w:rsidR="00DD4764" w:rsidRPr="005729EA">
        <w:rPr>
          <w:rFonts w:ascii="Times New Roman" w:hAnsi="Times New Roman" w:cs="Times New Roman"/>
          <w:sz w:val="24"/>
          <w:szCs w:val="24"/>
        </w:rPr>
        <w:t>выполненны</w:t>
      </w:r>
      <w:r w:rsidR="00DD4764">
        <w:rPr>
          <w:rFonts w:ascii="Times New Roman" w:hAnsi="Times New Roman" w:cs="Times New Roman"/>
          <w:sz w:val="24"/>
          <w:szCs w:val="24"/>
        </w:rPr>
        <w:t>е</w:t>
      </w:r>
      <w:r w:rsidR="00DD4764" w:rsidRPr="005729EA">
        <w:rPr>
          <w:rFonts w:ascii="Times New Roman" w:hAnsi="Times New Roman" w:cs="Times New Roman"/>
          <w:sz w:val="24"/>
          <w:szCs w:val="24"/>
        </w:rPr>
        <w:t xml:space="preserve"> </w:t>
      </w:r>
      <w:r w:rsidR="0002003C">
        <w:rPr>
          <w:rFonts w:ascii="Times New Roman" w:hAnsi="Times New Roman" w:cs="Times New Roman"/>
          <w:sz w:val="24"/>
          <w:szCs w:val="24"/>
        </w:rPr>
        <w:t>по Заявк</w:t>
      </w:r>
      <w:r w:rsidR="00DD4764">
        <w:rPr>
          <w:rFonts w:ascii="Times New Roman" w:hAnsi="Times New Roman" w:cs="Times New Roman"/>
          <w:sz w:val="24"/>
          <w:szCs w:val="24"/>
        </w:rPr>
        <w:t>ам</w:t>
      </w:r>
      <w:r w:rsidR="0002003C">
        <w:rPr>
          <w:rFonts w:ascii="Times New Roman" w:hAnsi="Times New Roman" w:cs="Times New Roman"/>
          <w:sz w:val="24"/>
          <w:szCs w:val="24"/>
        </w:rPr>
        <w:t xml:space="preserve"> </w:t>
      </w:r>
      <w:r w:rsidRPr="005729EA">
        <w:rPr>
          <w:rFonts w:ascii="Times New Roman" w:hAnsi="Times New Roman" w:cs="Times New Roman"/>
          <w:sz w:val="24"/>
          <w:szCs w:val="24"/>
        </w:rPr>
        <w:t>объем</w:t>
      </w:r>
      <w:r w:rsidR="00DD4764">
        <w:rPr>
          <w:rFonts w:ascii="Times New Roman" w:hAnsi="Times New Roman" w:cs="Times New Roman"/>
          <w:sz w:val="24"/>
          <w:szCs w:val="24"/>
        </w:rPr>
        <w:t>ы</w:t>
      </w:r>
      <w:r w:rsidRPr="005729EA">
        <w:rPr>
          <w:rFonts w:ascii="Times New Roman" w:hAnsi="Times New Roman" w:cs="Times New Roman"/>
          <w:sz w:val="24"/>
          <w:szCs w:val="24"/>
        </w:rPr>
        <w:t xml:space="preserve"> работ путем перечисления денежных средств на расчетный счет </w:t>
      </w:r>
      <w:r w:rsidR="00E47400">
        <w:rPr>
          <w:rFonts w:ascii="Times New Roman" w:hAnsi="Times New Roman" w:cs="Times New Roman"/>
          <w:sz w:val="24"/>
          <w:szCs w:val="24"/>
        </w:rPr>
        <w:t>Исполнителя</w:t>
      </w:r>
      <w:r w:rsidR="00E47400" w:rsidRPr="005729EA">
        <w:rPr>
          <w:rFonts w:ascii="Times New Roman" w:hAnsi="Times New Roman" w:cs="Times New Roman"/>
          <w:sz w:val="24"/>
          <w:szCs w:val="24"/>
        </w:rPr>
        <w:t xml:space="preserve"> </w:t>
      </w:r>
      <w:r w:rsidRPr="005729EA">
        <w:rPr>
          <w:rFonts w:ascii="Times New Roman" w:hAnsi="Times New Roman" w:cs="Times New Roman"/>
          <w:sz w:val="24"/>
          <w:szCs w:val="24"/>
        </w:rPr>
        <w:t xml:space="preserve">на основании </w:t>
      </w:r>
      <w:r w:rsidR="009914E4">
        <w:rPr>
          <w:rFonts w:ascii="Times New Roman" w:hAnsi="Times New Roman" w:cs="Times New Roman"/>
          <w:sz w:val="24"/>
          <w:szCs w:val="24"/>
        </w:rPr>
        <w:t>А</w:t>
      </w:r>
      <w:r w:rsidRPr="005729EA">
        <w:rPr>
          <w:rFonts w:ascii="Times New Roman" w:hAnsi="Times New Roman" w:cs="Times New Roman"/>
          <w:sz w:val="24"/>
          <w:szCs w:val="24"/>
        </w:rPr>
        <w:t>кт</w:t>
      </w:r>
      <w:r w:rsidR="00DD4764">
        <w:rPr>
          <w:rFonts w:ascii="Times New Roman" w:hAnsi="Times New Roman" w:cs="Times New Roman"/>
          <w:sz w:val="24"/>
          <w:szCs w:val="24"/>
        </w:rPr>
        <w:t>ов</w:t>
      </w:r>
      <w:r w:rsidRPr="005729EA">
        <w:rPr>
          <w:rFonts w:ascii="Times New Roman" w:hAnsi="Times New Roman" w:cs="Times New Roman"/>
          <w:sz w:val="24"/>
          <w:szCs w:val="24"/>
        </w:rPr>
        <w:t xml:space="preserve"> о приемке выполненных работ</w:t>
      </w:r>
      <w:r w:rsidR="009914E4">
        <w:rPr>
          <w:rFonts w:ascii="Times New Roman" w:hAnsi="Times New Roman" w:cs="Times New Roman"/>
          <w:sz w:val="24"/>
          <w:szCs w:val="24"/>
        </w:rPr>
        <w:t xml:space="preserve"> </w:t>
      </w:r>
      <w:r w:rsidR="00DD4764">
        <w:rPr>
          <w:rFonts w:ascii="Times New Roman" w:hAnsi="Times New Roman" w:cs="Times New Roman"/>
          <w:sz w:val="24"/>
          <w:szCs w:val="24"/>
        </w:rPr>
        <w:t>(</w:t>
      </w:r>
      <w:r w:rsidR="009914E4">
        <w:rPr>
          <w:rFonts w:ascii="Times New Roman" w:hAnsi="Times New Roman" w:cs="Times New Roman"/>
          <w:sz w:val="24"/>
          <w:szCs w:val="24"/>
        </w:rPr>
        <w:t xml:space="preserve">форма приведена в </w:t>
      </w:r>
      <w:r w:rsidR="00796A28">
        <w:rPr>
          <w:rFonts w:ascii="Times New Roman" w:hAnsi="Times New Roman" w:cs="Times New Roman"/>
          <w:sz w:val="24"/>
          <w:szCs w:val="24"/>
        </w:rPr>
        <w:t>П</w:t>
      </w:r>
      <w:r w:rsidR="00A624E4" w:rsidRPr="005729EA">
        <w:rPr>
          <w:rFonts w:ascii="Times New Roman" w:hAnsi="Times New Roman" w:cs="Times New Roman"/>
          <w:sz w:val="24"/>
          <w:szCs w:val="24"/>
        </w:rPr>
        <w:t>риложени</w:t>
      </w:r>
      <w:r w:rsidR="009914E4">
        <w:rPr>
          <w:rFonts w:ascii="Times New Roman" w:hAnsi="Times New Roman" w:cs="Times New Roman"/>
          <w:sz w:val="24"/>
          <w:szCs w:val="24"/>
        </w:rPr>
        <w:t>и</w:t>
      </w:r>
      <w:r w:rsidR="00796A28">
        <w:rPr>
          <w:rFonts w:ascii="Times New Roman" w:hAnsi="Times New Roman" w:cs="Times New Roman"/>
          <w:sz w:val="24"/>
          <w:szCs w:val="24"/>
        </w:rPr>
        <w:t xml:space="preserve"> </w:t>
      </w:r>
      <w:r w:rsidR="009A1500">
        <w:rPr>
          <w:rFonts w:ascii="Times New Roman" w:hAnsi="Times New Roman" w:cs="Times New Roman"/>
          <w:sz w:val="24"/>
          <w:szCs w:val="24"/>
        </w:rPr>
        <w:t>2</w:t>
      </w:r>
      <w:r w:rsidR="00796A28">
        <w:rPr>
          <w:rFonts w:ascii="Times New Roman" w:hAnsi="Times New Roman" w:cs="Times New Roman"/>
          <w:sz w:val="24"/>
          <w:szCs w:val="24"/>
        </w:rPr>
        <w:t xml:space="preserve"> к Договору</w:t>
      </w:r>
      <w:r w:rsidR="00DD4764">
        <w:rPr>
          <w:rFonts w:ascii="Times New Roman" w:hAnsi="Times New Roman" w:cs="Times New Roman"/>
          <w:sz w:val="24"/>
          <w:szCs w:val="24"/>
        </w:rPr>
        <w:t>)</w:t>
      </w:r>
      <w:r w:rsidR="009914E4">
        <w:rPr>
          <w:rFonts w:ascii="Times New Roman" w:hAnsi="Times New Roman" w:cs="Times New Roman"/>
          <w:sz w:val="24"/>
          <w:szCs w:val="24"/>
        </w:rPr>
        <w:t>,</w:t>
      </w:r>
      <w:r w:rsidRPr="005729EA">
        <w:rPr>
          <w:rFonts w:ascii="Times New Roman" w:hAnsi="Times New Roman" w:cs="Times New Roman"/>
          <w:sz w:val="24"/>
          <w:szCs w:val="24"/>
        </w:rPr>
        <w:t xml:space="preserve"> подписанных </w:t>
      </w:r>
      <w:r w:rsidR="00A624E4" w:rsidRPr="005729EA">
        <w:rPr>
          <w:rFonts w:ascii="Times New Roman" w:hAnsi="Times New Roman" w:cs="Times New Roman"/>
          <w:sz w:val="24"/>
          <w:szCs w:val="24"/>
        </w:rPr>
        <w:t>З</w:t>
      </w:r>
      <w:r w:rsidRPr="005729EA">
        <w:rPr>
          <w:rFonts w:ascii="Times New Roman" w:hAnsi="Times New Roman" w:cs="Times New Roman"/>
          <w:sz w:val="24"/>
          <w:szCs w:val="24"/>
        </w:rPr>
        <w:t xml:space="preserve">аказчиком и Исполнителем, и счёта (счета-фактуры) на оплату, выставленного </w:t>
      </w:r>
      <w:r w:rsidR="00796A28">
        <w:rPr>
          <w:rFonts w:ascii="Times New Roman" w:hAnsi="Times New Roman" w:cs="Times New Roman"/>
          <w:sz w:val="24"/>
          <w:szCs w:val="24"/>
        </w:rPr>
        <w:t>Исполнителем</w:t>
      </w:r>
      <w:r w:rsidRPr="005729EA">
        <w:rPr>
          <w:rFonts w:ascii="Times New Roman" w:hAnsi="Times New Roman" w:cs="Times New Roman"/>
          <w:sz w:val="24"/>
          <w:szCs w:val="24"/>
        </w:rPr>
        <w:t xml:space="preserve">, в течение </w:t>
      </w:r>
      <w:r w:rsidR="0002003C">
        <w:rPr>
          <w:rFonts w:ascii="Times New Roman" w:hAnsi="Times New Roman" w:cs="Times New Roman"/>
          <w:sz w:val="24"/>
          <w:szCs w:val="24"/>
        </w:rPr>
        <w:t xml:space="preserve">десяти </w:t>
      </w:r>
      <w:r w:rsidRPr="005729EA">
        <w:rPr>
          <w:rFonts w:ascii="Times New Roman" w:hAnsi="Times New Roman" w:cs="Times New Roman"/>
          <w:sz w:val="24"/>
          <w:szCs w:val="24"/>
        </w:rPr>
        <w:t xml:space="preserve">банковских дней со дня приемки </w:t>
      </w:r>
      <w:r w:rsidR="00A624E4" w:rsidRPr="005729EA">
        <w:rPr>
          <w:rFonts w:ascii="Times New Roman" w:hAnsi="Times New Roman" w:cs="Times New Roman"/>
          <w:sz w:val="24"/>
          <w:szCs w:val="24"/>
        </w:rPr>
        <w:t>З</w:t>
      </w:r>
      <w:r w:rsidRPr="005729EA">
        <w:rPr>
          <w:rFonts w:ascii="Times New Roman" w:hAnsi="Times New Roman" w:cs="Times New Roman"/>
          <w:sz w:val="24"/>
          <w:szCs w:val="24"/>
        </w:rPr>
        <w:t xml:space="preserve">аказчиком выполненных работ </w:t>
      </w:r>
      <w:r w:rsidR="00E24BFB">
        <w:rPr>
          <w:rFonts w:ascii="Times New Roman" w:hAnsi="Times New Roman" w:cs="Times New Roman"/>
          <w:sz w:val="24"/>
          <w:szCs w:val="24"/>
        </w:rPr>
        <w:t>и выставления</w:t>
      </w:r>
      <w:proofErr w:type="gramEnd"/>
      <w:r w:rsidR="00E24BFB">
        <w:rPr>
          <w:rFonts w:ascii="Times New Roman" w:hAnsi="Times New Roman" w:cs="Times New Roman"/>
          <w:sz w:val="24"/>
          <w:szCs w:val="24"/>
        </w:rPr>
        <w:t xml:space="preserve"> счета </w:t>
      </w:r>
      <w:r w:rsidR="00796A28">
        <w:rPr>
          <w:rFonts w:ascii="Times New Roman" w:hAnsi="Times New Roman" w:cs="Times New Roman"/>
          <w:sz w:val="24"/>
          <w:szCs w:val="24"/>
        </w:rPr>
        <w:t>Исполнителем</w:t>
      </w:r>
      <w:r w:rsidR="00E24BFB">
        <w:rPr>
          <w:rFonts w:ascii="Times New Roman" w:hAnsi="Times New Roman" w:cs="Times New Roman"/>
          <w:sz w:val="24"/>
          <w:szCs w:val="24"/>
        </w:rPr>
        <w:t>.</w:t>
      </w:r>
    </w:p>
    <w:p w:rsidR="0002003C" w:rsidRDefault="00554F6E" w:rsidP="00D41100">
      <w:pPr>
        <w:pStyle w:val="ConsNormal"/>
        <w:widowControl/>
        <w:tabs>
          <w:tab w:val="num" w:pos="1488"/>
        </w:tabs>
        <w:autoSpaceDE/>
        <w:adjustRightInd/>
        <w:ind w:right="0" w:firstLine="495"/>
        <w:jc w:val="both"/>
        <w:rPr>
          <w:rFonts w:ascii="Times New Roman" w:hAnsi="Times New Roman" w:cs="Times New Roman"/>
          <w:sz w:val="24"/>
          <w:szCs w:val="24"/>
        </w:rPr>
      </w:pPr>
      <w:r>
        <w:rPr>
          <w:rFonts w:ascii="Times New Roman" w:hAnsi="Times New Roman" w:cs="Times New Roman"/>
          <w:sz w:val="24"/>
          <w:szCs w:val="24"/>
        </w:rPr>
        <w:t xml:space="preserve">2.6. </w:t>
      </w:r>
      <w:r w:rsidR="00E44035">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обязан вернуть Заказчику </w:t>
      </w:r>
      <w:r w:rsidR="00B363D8">
        <w:rPr>
          <w:rFonts w:ascii="Times New Roman" w:hAnsi="Times New Roman" w:cs="Times New Roman"/>
          <w:sz w:val="24"/>
          <w:szCs w:val="24"/>
        </w:rPr>
        <w:t xml:space="preserve">денежные </w:t>
      </w:r>
      <w:r>
        <w:rPr>
          <w:rFonts w:ascii="Times New Roman" w:hAnsi="Times New Roman" w:cs="Times New Roman"/>
          <w:sz w:val="24"/>
          <w:szCs w:val="24"/>
        </w:rPr>
        <w:t>средства, вырученные за сдачу металлолома</w:t>
      </w:r>
      <w:r w:rsidR="00E47400">
        <w:rPr>
          <w:rFonts w:ascii="Times New Roman" w:hAnsi="Times New Roman" w:cs="Times New Roman"/>
          <w:sz w:val="24"/>
          <w:szCs w:val="24"/>
        </w:rPr>
        <w:t xml:space="preserve">, </w:t>
      </w:r>
      <w:r w:rsidR="004B2082">
        <w:rPr>
          <w:rFonts w:ascii="Times New Roman" w:hAnsi="Times New Roman" w:cs="Times New Roman"/>
          <w:sz w:val="24"/>
          <w:szCs w:val="24"/>
        </w:rPr>
        <w:t xml:space="preserve">с составлением акта </w:t>
      </w:r>
      <w:r w:rsidR="00E47400">
        <w:rPr>
          <w:rFonts w:ascii="Times New Roman" w:hAnsi="Times New Roman" w:cs="Times New Roman"/>
          <w:sz w:val="24"/>
          <w:szCs w:val="24"/>
        </w:rPr>
        <w:t>по форме М-35 (</w:t>
      </w:r>
      <w:r w:rsidR="00E47400" w:rsidRPr="00E47400">
        <w:rPr>
          <w:rFonts w:ascii="Times New Roman" w:hAnsi="Times New Roman" w:cs="Times New Roman"/>
          <w:sz w:val="24"/>
          <w:szCs w:val="24"/>
        </w:rPr>
        <w:t>Акт об оприходовании материальных ценностей, полученных при разборке и демонтаже зданий и сооружений</w:t>
      </w:r>
      <w:r w:rsidR="00E47400">
        <w:rPr>
          <w:rFonts w:ascii="Times New Roman" w:hAnsi="Times New Roman" w:cs="Times New Roman"/>
          <w:sz w:val="24"/>
          <w:szCs w:val="24"/>
        </w:rPr>
        <w:t>).</w:t>
      </w:r>
      <w:r w:rsidR="001E5355" w:rsidRPr="001E5355">
        <w:t xml:space="preserve"> </w:t>
      </w:r>
      <w:r w:rsidR="001E5355" w:rsidRPr="001E5355">
        <w:rPr>
          <w:rFonts w:ascii="Times New Roman" w:hAnsi="Times New Roman" w:cs="Times New Roman"/>
          <w:sz w:val="24"/>
          <w:szCs w:val="24"/>
        </w:rPr>
        <w:t xml:space="preserve">При этом сдача металлолома происходит по действующей рыночной цене. Сдача металлолома подтверждается представлением Заказчику заверенной копии приемо-сдаточного акта на металлолом от организации, осуществившей приёмку металлолома. Количество и стоимость тонны металлолома, </w:t>
      </w:r>
      <w:r w:rsidR="001E5355" w:rsidRPr="001E5355">
        <w:rPr>
          <w:rFonts w:ascii="Times New Roman" w:hAnsi="Times New Roman" w:cs="Times New Roman"/>
          <w:sz w:val="24"/>
          <w:szCs w:val="24"/>
        </w:rPr>
        <w:lastRenderedPageBreak/>
        <w:t>указанная в Приложение 1</w:t>
      </w:r>
      <w:r w:rsidR="00CB04EE">
        <w:rPr>
          <w:rFonts w:ascii="Times New Roman" w:hAnsi="Times New Roman" w:cs="Times New Roman"/>
          <w:sz w:val="24"/>
          <w:szCs w:val="24"/>
        </w:rPr>
        <w:t xml:space="preserve"> </w:t>
      </w:r>
      <w:r w:rsidR="001E5355" w:rsidRPr="001E5355">
        <w:rPr>
          <w:rFonts w:ascii="Times New Roman" w:hAnsi="Times New Roman" w:cs="Times New Roman"/>
          <w:sz w:val="24"/>
          <w:szCs w:val="24"/>
        </w:rPr>
        <w:t>к Договору</w:t>
      </w:r>
      <w:r w:rsidR="005A0294">
        <w:rPr>
          <w:rFonts w:ascii="Times New Roman" w:hAnsi="Times New Roman" w:cs="Times New Roman"/>
          <w:sz w:val="24"/>
          <w:szCs w:val="24"/>
        </w:rPr>
        <w:t>,</w:t>
      </w:r>
      <w:r w:rsidR="001E5355" w:rsidRPr="001E5355">
        <w:rPr>
          <w:rFonts w:ascii="Times New Roman" w:hAnsi="Times New Roman" w:cs="Times New Roman"/>
          <w:sz w:val="24"/>
          <w:szCs w:val="24"/>
        </w:rPr>
        <w:t xml:space="preserve"> является приблизительной и подлежит отражению</w:t>
      </w:r>
      <w:r w:rsidR="005C71D5">
        <w:rPr>
          <w:rFonts w:ascii="Times New Roman" w:hAnsi="Times New Roman" w:cs="Times New Roman"/>
          <w:sz w:val="24"/>
          <w:szCs w:val="24"/>
        </w:rPr>
        <w:t>,</w:t>
      </w:r>
      <w:r w:rsidR="001E5355" w:rsidRPr="001E5355">
        <w:rPr>
          <w:rFonts w:ascii="Times New Roman" w:hAnsi="Times New Roman" w:cs="Times New Roman"/>
          <w:sz w:val="24"/>
          <w:szCs w:val="24"/>
        </w:rPr>
        <w:t xml:space="preserve"> исходя из фактической цены его реализации.</w:t>
      </w:r>
    </w:p>
    <w:p w:rsidR="00554F6E" w:rsidRDefault="00E47400" w:rsidP="00D41100">
      <w:pPr>
        <w:pStyle w:val="ConsNormal"/>
        <w:widowControl/>
        <w:tabs>
          <w:tab w:val="num" w:pos="1488"/>
        </w:tabs>
        <w:autoSpaceDE/>
        <w:adjustRightInd/>
        <w:ind w:right="0" w:firstLine="495"/>
        <w:jc w:val="both"/>
        <w:rPr>
          <w:rFonts w:ascii="Times New Roman" w:hAnsi="Times New Roman" w:cs="Times New Roman"/>
          <w:sz w:val="24"/>
          <w:szCs w:val="24"/>
        </w:rPr>
      </w:pPr>
      <w:r>
        <w:rPr>
          <w:rFonts w:ascii="Times New Roman" w:hAnsi="Times New Roman" w:cs="Times New Roman"/>
          <w:sz w:val="24"/>
          <w:szCs w:val="24"/>
        </w:rPr>
        <w:t>2.7. В</w:t>
      </w:r>
      <w:r w:rsidR="008730E7" w:rsidRPr="008730E7">
        <w:rPr>
          <w:rFonts w:ascii="Times New Roman" w:hAnsi="Times New Roman" w:cs="Times New Roman"/>
          <w:sz w:val="24"/>
          <w:szCs w:val="24"/>
        </w:rPr>
        <w:t xml:space="preserve"> </w:t>
      </w:r>
      <w:r>
        <w:rPr>
          <w:rFonts w:ascii="Times New Roman" w:hAnsi="Times New Roman" w:cs="Times New Roman"/>
          <w:sz w:val="24"/>
          <w:szCs w:val="24"/>
        </w:rPr>
        <w:t xml:space="preserve">случае обнаружения при </w:t>
      </w:r>
      <w:r w:rsidR="00913F8F" w:rsidRPr="007C00D9">
        <w:rPr>
          <w:rFonts w:ascii="Times New Roman" w:hAnsi="Times New Roman" w:cs="Times New Roman"/>
          <w:sz w:val="24"/>
          <w:szCs w:val="24"/>
        </w:rPr>
        <w:t>выполнении</w:t>
      </w:r>
      <w:r w:rsidR="00913F8F">
        <w:rPr>
          <w:rFonts w:ascii="Times New Roman" w:hAnsi="Times New Roman" w:cs="Times New Roman"/>
          <w:sz w:val="24"/>
          <w:szCs w:val="24"/>
        </w:rPr>
        <w:t xml:space="preserve"> работ по разборке</w:t>
      </w:r>
      <w:r>
        <w:rPr>
          <w:rFonts w:ascii="Times New Roman" w:hAnsi="Times New Roman" w:cs="Times New Roman"/>
          <w:sz w:val="24"/>
          <w:szCs w:val="24"/>
        </w:rPr>
        <w:t xml:space="preserve"> </w:t>
      </w:r>
      <w:r w:rsidR="00796A28">
        <w:rPr>
          <w:rFonts w:ascii="Times New Roman" w:hAnsi="Times New Roman" w:cs="Times New Roman"/>
          <w:sz w:val="24"/>
          <w:szCs w:val="24"/>
        </w:rPr>
        <w:t>О</w:t>
      </w:r>
      <w:r>
        <w:rPr>
          <w:rFonts w:ascii="Times New Roman" w:hAnsi="Times New Roman" w:cs="Times New Roman"/>
          <w:sz w:val="24"/>
          <w:szCs w:val="24"/>
        </w:rPr>
        <w:t xml:space="preserve">бъектов </w:t>
      </w:r>
      <w:r w:rsidR="008730E7">
        <w:rPr>
          <w:rFonts w:ascii="Times New Roman" w:hAnsi="Times New Roman" w:cs="Times New Roman"/>
          <w:sz w:val="24"/>
          <w:szCs w:val="24"/>
        </w:rPr>
        <w:t>з</w:t>
      </w:r>
      <w:r>
        <w:rPr>
          <w:rFonts w:ascii="Times New Roman" w:hAnsi="Times New Roman" w:cs="Times New Roman"/>
          <w:sz w:val="24"/>
          <w:szCs w:val="24"/>
        </w:rPr>
        <w:t xml:space="preserve">аглубленных фундаментных конструкций, Исполнитель также демонтирует такие заглубленные фундаментные конструкции </w:t>
      </w:r>
      <w:r w:rsidR="00DF79ED">
        <w:rPr>
          <w:rFonts w:ascii="Times New Roman" w:hAnsi="Times New Roman" w:cs="Times New Roman"/>
          <w:sz w:val="24"/>
          <w:szCs w:val="24"/>
        </w:rPr>
        <w:t xml:space="preserve">и производит их утилизацию. Стоимость демонтажа и </w:t>
      </w:r>
      <w:proofErr w:type="gramStart"/>
      <w:r w:rsidR="00DF79ED">
        <w:rPr>
          <w:rFonts w:ascii="Times New Roman" w:hAnsi="Times New Roman" w:cs="Times New Roman"/>
          <w:sz w:val="24"/>
          <w:szCs w:val="24"/>
        </w:rPr>
        <w:t>утилизации</w:t>
      </w:r>
      <w:proofErr w:type="gramEnd"/>
      <w:r w:rsidR="00DF79ED">
        <w:rPr>
          <w:rFonts w:ascii="Times New Roman" w:hAnsi="Times New Roman" w:cs="Times New Roman"/>
          <w:sz w:val="24"/>
          <w:szCs w:val="24"/>
        </w:rPr>
        <w:t xml:space="preserve"> указанных в настоящем пункте заглубленных фундаментальных конструкций включается в </w:t>
      </w:r>
      <w:r w:rsidR="009914E4">
        <w:rPr>
          <w:rFonts w:ascii="Times New Roman" w:hAnsi="Times New Roman" w:cs="Times New Roman"/>
          <w:sz w:val="24"/>
          <w:szCs w:val="24"/>
        </w:rPr>
        <w:t>ц</w:t>
      </w:r>
      <w:r w:rsidR="00DF79ED">
        <w:rPr>
          <w:rFonts w:ascii="Times New Roman" w:hAnsi="Times New Roman" w:cs="Times New Roman"/>
          <w:sz w:val="24"/>
          <w:szCs w:val="24"/>
        </w:rPr>
        <w:t>ену работ по Договору, установленную п.2.1 Договора.</w:t>
      </w:r>
      <w:r w:rsidR="00DF79ED" w:rsidDel="00DF79ED">
        <w:rPr>
          <w:rFonts w:ascii="Times New Roman" w:hAnsi="Times New Roman" w:cs="Times New Roman"/>
          <w:sz w:val="24"/>
          <w:szCs w:val="24"/>
        </w:rPr>
        <w:t xml:space="preserve"> </w:t>
      </w:r>
    </w:p>
    <w:p w:rsidR="00D41100" w:rsidRDefault="00D41100" w:rsidP="00D41100">
      <w:pPr>
        <w:pStyle w:val="ConsNormal"/>
        <w:widowControl/>
        <w:tabs>
          <w:tab w:val="left" w:pos="900"/>
          <w:tab w:val="num" w:pos="1134"/>
        </w:tabs>
        <w:autoSpaceDE/>
        <w:adjustRightInd/>
        <w:ind w:right="0" w:firstLine="0"/>
        <w:jc w:val="both"/>
        <w:rPr>
          <w:rFonts w:ascii="Times New Roman" w:hAnsi="Times New Roman" w:cs="Times New Roman"/>
          <w:sz w:val="23"/>
          <w:szCs w:val="23"/>
        </w:rPr>
      </w:pPr>
    </w:p>
    <w:p w:rsidR="00D41100" w:rsidRDefault="00D41100" w:rsidP="00D41100">
      <w:pPr>
        <w:autoSpaceDN w:val="0"/>
        <w:spacing w:after="0"/>
        <w:ind w:left="142"/>
        <w:jc w:val="center"/>
        <w:rPr>
          <w:rFonts w:cs="Arial"/>
        </w:rPr>
      </w:pPr>
      <w:r>
        <w:rPr>
          <w:rFonts w:cs="Arial"/>
        </w:rPr>
        <w:t>3. ОБЯЗАННОСТИ СТОРОН</w:t>
      </w:r>
    </w:p>
    <w:p w:rsidR="00D41100" w:rsidRPr="005729EA" w:rsidRDefault="00E44035" w:rsidP="00D41100">
      <w:pPr>
        <w:numPr>
          <w:ilvl w:val="1"/>
          <w:numId w:val="3"/>
        </w:numPr>
        <w:tabs>
          <w:tab w:val="clear" w:pos="810"/>
          <w:tab w:val="num" w:pos="0"/>
          <w:tab w:val="left" w:pos="993"/>
        </w:tabs>
        <w:spacing w:after="0"/>
        <w:ind w:left="0" w:firstLine="709"/>
        <w:jc w:val="left"/>
      </w:pPr>
      <w:r>
        <w:t>Исполнитель</w:t>
      </w:r>
      <w:r w:rsidRPr="005729EA">
        <w:t xml:space="preserve"> </w:t>
      </w:r>
      <w:r w:rsidR="00D41100" w:rsidRPr="005729EA">
        <w:t>обязуется:</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1) качественно выполнять работы в объеме, предусмотренные </w:t>
      </w:r>
      <w:r w:rsidR="0099045C">
        <w:rPr>
          <w:rFonts w:ascii="Times New Roman" w:hAnsi="Times New Roman" w:cs="Times New Roman"/>
        </w:rPr>
        <w:t>Д</w:t>
      </w:r>
      <w:r w:rsidR="00182259">
        <w:rPr>
          <w:rFonts w:ascii="Times New Roman" w:hAnsi="Times New Roman" w:cs="Times New Roman"/>
        </w:rPr>
        <w:t>оговором</w:t>
      </w:r>
      <w:r w:rsidR="00DD4764">
        <w:rPr>
          <w:rFonts w:ascii="Times New Roman" w:hAnsi="Times New Roman" w:cs="Times New Roman"/>
        </w:rPr>
        <w:t xml:space="preserve"> и Заявками</w:t>
      </w:r>
      <w:r w:rsidRPr="005729EA">
        <w:rPr>
          <w:rFonts w:ascii="Times New Roman" w:hAnsi="Times New Roman" w:cs="Times New Roman"/>
        </w:rPr>
        <w:t xml:space="preserve">, и сдавать выполненные работы </w:t>
      </w:r>
      <w:r w:rsidR="00A624E4" w:rsidRPr="005729EA">
        <w:rPr>
          <w:rFonts w:ascii="Times New Roman" w:hAnsi="Times New Roman" w:cs="Times New Roman"/>
        </w:rPr>
        <w:t>З</w:t>
      </w:r>
      <w:r w:rsidRPr="005729EA">
        <w:rPr>
          <w:rFonts w:ascii="Times New Roman" w:hAnsi="Times New Roman" w:cs="Times New Roman"/>
        </w:rPr>
        <w:t>аказчику в установленный срок;</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2) исполнять полученные в ходе выполнения работ указания </w:t>
      </w:r>
      <w:r w:rsidR="00A624E4" w:rsidRPr="005729EA">
        <w:rPr>
          <w:rFonts w:ascii="Times New Roman" w:hAnsi="Times New Roman" w:cs="Times New Roman"/>
        </w:rPr>
        <w:t>З</w:t>
      </w:r>
      <w:r w:rsidRPr="005729EA">
        <w:rPr>
          <w:rFonts w:ascii="Times New Roman" w:hAnsi="Times New Roman" w:cs="Times New Roman"/>
        </w:rPr>
        <w:t xml:space="preserve">аказчика, если такие указания не противоречат условиям </w:t>
      </w:r>
      <w:r w:rsidR="0099045C">
        <w:rPr>
          <w:rFonts w:ascii="Times New Roman" w:hAnsi="Times New Roman" w:cs="Times New Roman"/>
        </w:rPr>
        <w:t>Д</w:t>
      </w:r>
      <w:r w:rsidR="00182259">
        <w:rPr>
          <w:rFonts w:ascii="Times New Roman" w:hAnsi="Times New Roman" w:cs="Times New Roman"/>
        </w:rPr>
        <w:t>оговора</w:t>
      </w:r>
      <w:r w:rsidRPr="005729EA">
        <w:rPr>
          <w:rFonts w:ascii="Times New Roman" w:hAnsi="Times New Roman" w:cs="Times New Roman"/>
        </w:rPr>
        <w:t xml:space="preserve"> и не представляют собой вмешательства в оперативно-хозяйственную деятельность </w:t>
      </w:r>
      <w:r w:rsidR="00E44035">
        <w:rPr>
          <w:rFonts w:ascii="Times New Roman" w:hAnsi="Times New Roman" w:cs="Times New Roman"/>
        </w:rPr>
        <w:t>Исполнителя</w:t>
      </w:r>
      <w:r w:rsidRPr="005729EA">
        <w:rPr>
          <w:rFonts w:ascii="Times New Roman" w:hAnsi="Times New Roman" w:cs="Times New Roman"/>
        </w:rPr>
        <w:t>;</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3) </w:t>
      </w:r>
      <w:r w:rsidR="005A0294">
        <w:rPr>
          <w:rFonts w:ascii="Times New Roman" w:hAnsi="Times New Roman" w:cs="Times New Roman"/>
        </w:rPr>
        <w:t>п</w:t>
      </w:r>
      <w:r w:rsidR="0002003C">
        <w:rPr>
          <w:rFonts w:ascii="Times New Roman" w:hAnsi="Times New Roman" w:cs="Times New Roman"/>
        </w:rPr>
        <w:t xml:space="preserve">редоставлять в установленном Договором порядке </w:t>
      </w:r>
      <w:r w:rsidR="0099045C">
        <w:rPr>
          <w:rFonts w:ascii="Times New Roman" w:hAnsi="Times New Roman" w:cs="Times New Roman"/>
        </w:rPr>
        <w:t>А</w:t>
      </w:r>
      <w:r w:rsidRPr="005729EA">
        <w:rPr>
          <w:rFonts w:ascii="Times New Roman" w:hAnsi="Times New Roman" w:cs="Times New Roman"/>
        </w:rPr>
        <w:t>кт</w:t>
      </w:r>
      <w:r w:rsidR="0002003C">
        <w:rPr>
          <w:rFonts w:ascii="Times New Roman" w:hAnsi="Times New Roman" w:cs="Times New Roman"/>
        </w:rPr>
        <w:t>ы</w:t>
      </w:r>
      <w:r w:rsidRPr="005729EA">
        <w:rPr>
          <w:rFonts w:ascii="Times New Roman" w:hAnsi="Times New Roman" w:cs="Times New Roman"/>
        </w:rPr>
        <w:t xml:space="preserve"> о приемке выполненных работ</w:t>
      </w:r>
      <w:r w:rsidR="0002003C">
        <w:rPr>
          <w:rFonts w:ascii="Times New Roman" w:hAnsi="Times New Roman" w:cs="Times New Roman"/>
        </w:rPr>
        <w:t xml:space="preserve"> со всеми приложениями</w:t>
      </w:r>
      <w:proofErr w:type="gramStart"/>
      <w:r w:rsidR="0002003C">
        <w:rPr>
          <w:rStyle w:val="a9"/>
          <w:rFonts w:ascii="Times New Roman" w:eastAsia="Times New Roman" w:hAnsi="Times New Roman" w:cs="Times New Roman"/>
          <w:lang w:eastAsia="ru-RU"/>
        </w:rPr>
        <w:t xml:space="preserve"> </w:t>
      </w:r>
      <w:r w:rsidRPr="005729EA">
        <w:rPr>
          <w:rFonts w:ascii="Times New Roman" w:hAnsi="Times New Roman" w:cs="Times New Roman"/>
        </w:rPr>
        <w:t>;</w:t>
      </w:r>
      <w:proofErr w:type="gramEnd"/>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4) соблюдать требования </w:t>
      </w:r>
      <w:r w:rsidR="004B2082">
        <w:rPr>
          <w:rFonts w:ascii="Times New Roman" w:hAnsi="Times New Roman" w:cs="Times New Roman"/>
        </w:rPr>
        <w:t>законодательства</w:t>
      </w:r>
      <w:r w:rsidRPr="005729EA">
        <w:rPr>
          <w:rFonts w:ascii="Times New Roman" w:hAnsi="Times New Roman" w:cs="Times New Roman"/>
        </w:rPr>
        <w:t xml:space="preserve"> </w:t>
      </w:r>
      <w:r w:rsidR="005C71D5">
        <w:rPr>
          <w:rFonts w:ascii="Times New Roman" w:hAnsi="Times New Roman" w:cs="Times New Roman"/>
        </w:rPr>
        <w:t xml:space="preserve">Российской Федерации </w:t>
      </w:r>
      <w:r w:rsidRPr="005729EA">
        <w:rPr>
          <w:rFonts w:ascii="Times New Roman" w:hAnsi="Times New Roman" w:cs="Times New Roman"/>
        </w:rPr>
        <w:t xml:space="preserve">и иных правовых актов об охране окружающей среды и о безопасности при выполнении работ, правил и норм охраны труда, пожарной безопасности, производственной санитарии, безопасности дорожного движения, </w:t>
      </w:r>
      <w:r w:rsidR="00182259">
        <w:rPr>
          <w:rFonts w:ascii="Times New Roman" w:hAnsi="Times New Roman" w:cs="Times New Roman"/>
        </w:rPr>
        <w:t xml:space="preserve">регламентов </w:t>
      </w:r>
      <w:r w:rsidR="004B2082">
        <w:rPr>
          <w:rFonts w:ascii="Times New Roman" w:hAnsi="Times New Roman" w:cs="Times New Roman"/>
        </w:rPr>
        <w:t xml:space="preserve">Фонда </w:t>
      </w:r>
      <w:r w:rsidR="00182259">
        <w:rPr>
          <w:rFonts w:ascii="Times New Roman" w:hAnsi="Times New Roman" w:cs="Times New Roman"/>
        </w:rPr>
        <w:t>«</w:t>
      </w:r>
      <w:proofErr w:type="spellStart"/>
      <w:r w:rsidR="00182259">
        <w:rPr>
          <w:rFonts w:ascii="Times New Roman" w:hAnsi="Times New Roman" w:cs="Times New Roman"/>
        </w:rPr>
        <w:t>Сколково</w:t>
      </w:r>
      <w:proofErr w:type="spellEnd"/>
      <w:r w:rsidR="00182259">
        <w:rPr>
          <w:rFonts w:ascii="Times New Roman" w:hAnsi="Times New Roman" w:cs="Times New Roman"/>
        </w:rPr>
        <w:t>»</w:t>
      </w:r>
      <w:r w:rsidRPr="005729EA">
        <w:rPr>
          <w:rFonts w:ascii="Times New Roman" w:hAnsi="Times New Roman" w:cs="Times New Roman"/>
        </w:rPr>
        <w:t>;</w:t>
      </w:r>
    </w:p>
    <w:p w:rsidR="00D41100" w:rsidRPr="005729EA" w:rsidRDefault="00D41100" w:rsidP="00D41100">
      <w:pPr>
        <w:pStyle w:val="a3"/>
        <w:tabs>
          <w:tab w:val="num" w:pos="0"/>
        </w:tabs>
        <w:spacing w:after="0"/>
        <w:ind w:firstLine="709"/>
        <w:rPr>
          <w:rFonts w:ascii="Times New Roman" w:hAnsi="Times New Roman" w:cs="Times New Roman"/>
        </w:rPr>
      </w:pPr>
      <w:proofErr w:type="gramStart"/>
      <w:r w:rsidRPr="005729EA">
        <w:rPr>
          <w:rFonts w:ascii="Times New Roman" w:hAnsi="Times New Roman" w:cs="Times New Roman"/>
        </w:rPr>
        <w:t>5) обеспечить качество выполнения работ в соответствии с требованиями, установленными правовыми актами (техническими требованиями, стандартами, техническими условиями, техническими регламентами, иными нормами и правилами) для данного вида работ;</w:t>
      </w:r>
      <w:proofErr w:type="gramEnd"/>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6) представлять Заказчику документы, подтверждающие утилизацию в установленном порядке отходов при </w:t>
      </w:r>
      <w:r w:rsidR="003E3441">
        <w:rPr>
          <w:rFonts w:ascii="Times New Roman" w:hAnsi="Times New Roman" w:cs="Times New Roman"/>
        </w:rPr>
        <w:t>выполнении</w:t>
      </w:r>
      <w:r w:rsidR="003E3441" w:rsidRPr="005729EA">
        <w:rPr>
          <w:rFonts w:ascii="Times New Roman" w:hAnsi="Times New Roman" w:cs="Times New Roman"/>
        </w:rPr>
        <w:t xml:space="preserve"> </w:t>
      </w:r>
      <w:r w:rsidRPr="005729EA">
        <w:rPr>
          <w:rFonts w:ascii="Times New Roman" w:hAnsi="Times New Roman" w:cs="Times New Roman"/>
        </w:rPr>
        <w:t>работ</w:t>
      </w:r>
      <w:r w:rsidR="003C17CF">
        <w:rPr>
          <w:rFonts w:ascii="Times New Roman" w:hAnsi="Times New Roman" w:cs="Times New Roman"/>
        </w:rPr>
        <w:t xml:space="preserve">, а также </w:t>
      </w:r>
      <w:r w:rsidR="00A5476E">
        <w:rPr>
          <w:rFonts w:ascii="Times New Roman" w:hAnsi="Times New Roman" w:cs="Times New Roman"/>
        </w:rPr>
        <w:t>приемо-сдаточные акты на</w:t>
      </w:r>
      <w:r w:rsidR="007C20CC">
        <w:rPr>
          <w:rFonts w:ascii="Times New Roman" w:hAnsi="Times New Roman" w:cs="Times New Roman"/>
        </w:rPr>
        <w:t xml:space="preserve"> металлолом</w:t>
      </w:r>
      <w:r w:rsidRPr="005729EA">
        <w:rPr>
          <w:rFonts w:ascii="Times New Roman" w:hAnsi="Times New Roman" w:cs="Times New Roman"/>
        </w:rPr>
        <w:t>;</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7) обеспечить устранение за свой счет допущенных по вине </w:t>
      </w:r>
      <w:r w:rsidR="00E44035">
        <w:rPr>
          <w:rFonts w:ascii="Times New Roman" w:hAnsi="Times New Roman" w:cs="Times New Roman"/>
        </w:rPr>
        <w:t>Исполнителя</w:t>
      </w:r>
      <w:r w:rsidR="00E44035" w:rsidRPr="005729EA">
        <w:rPr>
          <w:rFonts w:ascii="Times New Roman" w:hAnsi="Times New Roman" w:cs="Times New Roman"/>
        </w:rPr>
        <w:t xml:space="preserve"> </w:t>
      </w:r>
      <w:r w:rsidRPr="005729EA">
        <w:rPr>
          <w:rFonts w:ascii="Times New Roman" w:hAnsi="Times New Roman" w:cs="Times New Roman"/>
        </w:rPr>
        <w:t>недостатков работ;</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8) уведомлять Заказчика в течение 1-го </w:t>
      </w:r>
      <w:r w:rsidR="005C71D5">
        <w:rPr>
          <w:rFonts w:ascii="Times New Roman" w:hAnsi="Times New Roman" w:cs="Times New Roman"/>
        </w:rPr>
        <w:t xml:space="preserve">рабочего </w:t>
      </w:r>
      <w:r w:rsidRPr="005729EA">
        <w:rPr>
          <w:rFonts w:ascii="Times New Roman" w:hAnsi="Times New Roman" w:cs="Times New Roman"/>
        </w:rPr>
        <w:t xml:space="preserve">дня со дня </w:t>
      </w:r>
      <w:proofErr w:type="gramStart"/>
      <w:r w:rsidRPr="005729EA">
        <w:rPr>
          <w:rFonts w:ascii="Times New Roman" w:hAnsi="Times New Roman" w:cs="Times New Roman"/>
        </w:rPr>
        <w:t xml:space="preserve">выявления возможных неблагоприятных </w:t>
      </w:r>
      <w:r w:rsidR="00DC1712" w:rsidRPr="005729EA">
        <w:rPr>
          <w:rFonts w:ascii="Times New Roman" w:hAnsi="Times New Roman" w:cs="Times New Roman"/>
        </w:rPr>
        <w:t>последстви</w:t>
      </w:r>
      <w:r w:rsidR="00DC1712">
        <w:rPr>
          <w:rFonts w:ascii="Times New Roman" w:hAnsi="Times New Roman" w:cs="Times New Roman"/>
        </w:rPr>
        <w:t xml:space="preserve">й </w:t>
      </w:r>
      <w:r w:rsidRPr="005729EA">
        <w:rPr>
          <w:rFonts w:ascii="Times New Roman" w:hAnsi="Times New Roman" w:cs="Times New Roman"/>
        </w:rPr>
        <w:t xml:space="preserve">выполнения указаний </w:t>
      </w:r>
      <w:r w:rsidR="00A624E4" w:rsidRPr="005729EA">
        <w:rPr>
          <w:rFonts w:ascii="Times New Roman" w:hAnsi="Times New Roman" w:cs="Times New Roman"/>
        </w:rPr>
        <w:t>З</w:t>
      </w:r>
      <w:r w:rsidRPr="005729EA">
        <w:rPr>
          <w:rFonts w:ascii="Times New Roman" w:hAnsi="Times New Roman" w:cs="Times New Roman"/>
        </w:rPr>
        <w:t>аказчика</w:t>
      </w:r>
      <w:proofErr w:type="gramEnd"/>
      <w:r w:rsidRPr="005729EA">
        <w:rPr>
          <w:rFonts w:ascii="Times New Roman" w:hAnsi="Times New Roman" w:cs="Times New Roman"/>
        </w:rPr>
        <w:t xml:space="preserve"> о способе выполнения работ, об обстоятельствах, создающих невозможность их завершения в срок;</w:t>
      </w:r>
    </w:p>
    <w:p w:rsidR="00D41100" w:rsidRPr="005729EA" w:rsidRDefault="00D41100" w:rsidP="00D41100">
      <w:pPr>
        <w:pStyle w:val="a3"/>
        <w:tabs>
          <w:tab w:val="num" w:pos="0"/>
        </w:tabs>
        <w:spacing w:after="0"/>
        <w:ind w:firstLine="709"/>
        <w:rPr>
          <w:rFonts w:ascii="Times New Roman" w:hAnsi="Times New Roman" w:cs="Times New Roman"/>
        </w:rPr>
      </w:pPr>
      <w:proofErr w:type="gramStart"/>
      <w:r w:rsidRPr="005729EA">
        <w:rPr>
          <w:rFonts w:ascii="Times New Roman" w:hAnsi="Times New Roman" w:cs="Times New Roman"/>
        </w:rPr>
        <w:t xml:space="preserve">9) обеспечить устранение за свой счет допущенных по вине </w:t>
      </w:r>
      <w:r w:rsidR="00E44035">
        <w:rPr>
          <w:rFonts w:ascii="Times New Roman" w:hAnsi="Times New Roman" w:cs="Times New Roman"/>
        </w:rPr>
        <w:t>Исполнителя</w:t>
      </w:r>
      <w:r w:rsidR="00E44035" w:rsidRPr="005729EA">
        <w:rPr>
          <w:rFonts w:ascii="Times New Roman" w:hAnsi="Times New Roman" w:cs="Times New Roman"/>
        </w:rPr>
        <w:t xml:space="preserve"> </w:t>
      </w:r>
      <w:r w:rsidRPr="005729EA">
        <w:rPr>
          <w:rFonts w:ascii="Times New Roman" w:hAnsi="Times New Roman" w:cs="Times New Roman"/>
        </w:rPr>
        <w:t xml:space="preserve">недостатков выполненных работ, которые повлекли (могут повлечь) отступление от условий </w:t>
      </w:r>
      <w:r w:rsidR="003E3441">
        <w:rPr>
          <w:rFonts w:ascii="Times New Roman" w:hAnsi="Times New Roman" w:cs="Times New Roman"/>
        </w:rPr>
        <w:t>Д</w:t>
      </w:r>
      <w:r w:rsidR="00182259">
        <w:rPr>
          <w:rFonts w:ascii="Times New Roman" w:hAnsi="Times New Roman" w:cs="Times New Roman"/>
        </w:rPr>
        <w:t>оговора</w:t>
      </w:r>
      <w:r w:rsidRPr="005729EA">
        <w:rPr>
          <w:rFonts w:ascii="Times New Roman" w:hAnsi="Times New Roman" w:cs="Times New Roman"/>
        </w:rPr>
        <w:t xml:space="preserve">, требований закона и иных правовых актов, технических требований, стандартов, технических условий, технических регламентов, правил и норм охраны труда, пожарной безопасности, производственной санитарии, безопасности дорожного движения, </w:t>
      </w:r>
      <w:r w:rsidR="00182259">
        <w:rPr>
          <w:rFonts w:ascii="Times New Roman" w:hAnsi="Times New Roman" w:cs="Times New Roman"/>
        </w:rPr>
        <w:t xml:space="preserve">регламентов </w:t>
      </w:r>
      <w:r w:rsidR="004B2082">
        <w:rPr>
          <w:rFonts w:ascii="Times New Roman" w:hAnsi="Times New Roman" w:cs="Times New Roman"/>
        </w:rPr>
        <w:t xml:space="preserve">Фонда  </w:t>
      </w:r>
      <w:r w:rsidR="00182259">
        <w:rPr>
          <w:rFonts w:ascii="Times New Roman" w:hAnsi="Times New Roman" w:cs="Times New Roman"/>
        </w:rPr>
        <w:t>«</w:t>
      </w:r>
      <w:proofErr w:type="spellStart"/>
      <w:r w:rsidR="00182259">
        <w:rPr>
          <w:rFonts w:ascii="Times New Roman" w:hAnsi="Times New Roman" w:cs="Times New Roman"/>
        </w:rPr>
        <w:t>Сколково</w:t>
      </w:r>
      <w:proofErr w:type="spellEnd"/>
      <w:r w:rsidR="00182259">
        <w:rPr>
          <w:rFonts w:ascii="Times New Roman" w:hAnsi="Times New Roman" w:cs="Times New Roman"/>
        </w:rPr>
        <w:t>»</w:t>
      </w:r>
      <w:r w:rsidRPr="005729EA">
        <w:rPr>
          <w:rFonts w:ascii="Times New Roman" w:hAnsi="Times New Roman" w:cs="Times New Roman"/>
        </w:rPr>
        <w:t>, иных норм и правил;</w:t>
      </w:r>
      <w:proofErr w:type="gramEnd"/>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10) своевременно предоставлять Заказчику достоверную информацию о ходе исполнения своих обязательств, о сложностях, возникающих при исполнении </w:t>
      </w:r>
      <w:r w:rsidR="003E3441">
        <w:rPr>
          <w:rFonts w:ascii="Times New Roman" w:hAnsi="Times New Roman" w:cs="Times New Roman"/>
        </w:rPr>
        <w:t>Д</w:t>
      </w:r>
      <w:r w:rsidR="00182259">
        <w:rPr>
          <w:rFonts w:ascii="Times New Roman" w:hAnsi="Times New Roman" w:cs="Times New Roman"/>
        </w:rPr>
        <w:t>оговора</w:t>
      </w:r>
      <w:r w:rsidRPr="005729EA">
        <w:rPr>
          <w:rFonts w:ascii="Times New Roman" w:hAnsi="Times New Roman" w:cs="Times New Roman"/>
        </w:rPr>
        <w:t>;</w:t>
      </w:r>
    </w:p>
    <w:p w:rsidR="00D41100" w:rsidRPr="005729EA" w:rsidRDefault="00D41100" w:rsidP="00D41100">
      <w:pPr>
        <w:pStyle w:val="a3"/>
        <w:tabs>
          <w:tab w:val="num" w:pos="0"/>
        </w:tabs>
        <w:spacing w:after="0"/>
        <w:ind w:firstLine="709"/>
        <w:rPr>
          <w:rFonts w:ascii="Times New Roman" w:hAnsi="Times New Roman" w:cs="Times New Roman"/>
        </w:rPr>
      </w:pPr>
      <w:r w:rsidRPr="005729EA">
        <w:rPr>
          <w:rFonts w:ascii="Times New Roman" w:hAnsi="Times New Roman" w:cs="Times New Roman"/>
        </w:rPr>
        <w:t xml:space="preserve">11) своими силами и за свой счет возместить убытки, причиненные </w:t>
      </w:r>
      <w:r w:rsidR="003E3441" w:rsidRPr="005729EA">
        <w:rPr>
          <w:rFonts w:ascii="Times New Roman" w:hAnsi="Times New Roman" w:cs="Times New Roman"/>
        </w:rPr>
        <w:t xml:space="preserve">Заказчику и/или третьим лицам по вине </w:t>
      </w:r>
      <w:r w:rsidR="003E3441">
        <w:rPr>
          <w:rFonts w:ascii="Times New Roman" w:hAnsi="Times New Roman" w:cs="Times New Roman"/>
        </w:rPr>
        <w:t>Исполнителя</w:t>
      </w:r>
      <w:r w:rsidR="003E3441" w:rsidRPr="005729EA">
        <w:rPr>
          <w:rFonts w:ascii="Times New Roman" w:hAnsi="Times New Roman" w:cs="Times New Roman"/>
        </w:rPr>
        <w:t xml:space="preserve"> </w:t>
      </w:r>
      <w:r w:rsidRPr="005729EA">
        <w:rPr>
          <w:rFonts w:ascii="Times New Roman" w:hAnsi="Times New Roman" w:cs="Times New Roman"/>
        </w:rPr>
        <w:t>при выполнении работ</w:t>
      </w:r>
      <w:r w:rsidR="005C71D5">
        <w:rPr>
          <w:rFonts w:ascii="Times New Roman" w:hAnsi="Times New Roman" w:cs="Times New Roman"/>
        </w:rPr>
        <w:t>,</w:t>
      </w:r>
      <w:r w:rsidRPr="005729EA">
        <w:rPr>
          <w:rFonts w:ascii="Times New Roman" w:hAnsi="Times New Roman" w:cs="Times New Roman"/>
        </w:rPr>
        <w:t xml:space="preserve"> в том числе</w:t>
      </w:r>
      <w:r w:rsidR="003E3441">
        <w:rPr>
          <w:rFonts w:ascii="Times New Roman" w:hAnsi="Times New Roman" w:cs="Times New Roman"/>
        </w:rPr>
        <w:t xml:space="preserve"> по возмещению убытков</w:t>
      </w:r>
      <w:r w:rsidRPr="005729EA">
        <w:rPr>
          <w:rFonts w:ascii="Times New Roman" w:hAnsi="Times New Roman" w:cs="Times New Roman"/>
        </w:rPr>
        <w:t xml:space="preserve"> третьим лицам. В случае невыполнения указанного в настоящем пункте условия Заказчик имеет право уменьшить размер оплаты по </w:t>
      </w:r>
      <w:r w:rsidR="003E3441">
        <w:rPr>
          <w:rFonts w:ascii="Times New Roman" w:hAnsi="Times New Roman" w:cs="Times New Roman"/>
        </w:rPr>
        <w:t>Д</w:t>
      </w:r>
      <w:r w:rsidR="00182259">
        <w:rPr>
          <w:rFonts w:ascii="Times New Roman" w:hAnsi="Times New Roman" w:cs="Times New Roman"/>
        </w:rPr>
        <w:t>оговору</w:t>
      </w:r>
      <w:r w:rsidRPr="005729EA">
        <w:rPr>
          <w:rFonts w:ascii="Times New Roman" w:hAnsi="Times New Roman" w:cs="Times New Roman"/>
        </w:rPr>
        <w:t xml:space="preserve"> на сумму понесенных убытков.</w:t>
      </w:r>
    </w:p>
    <w:p w:rsidR="00D41100" w:rsidRPr="005729EA" w:rsidRDefault="005A0294" w:rsidP="005A0294">
      <w:pPr>
        <w:tabs>
          <w:tab w:val="left" w:pos="993"/>
        </w:tabs>
        <w:spacing w:after="0"/>
        <w:ind w:left="709"/>
        <w:jc w:val="left"/>
      </w:pPr>
      <w:r>
        <w:t>3.2.</w:t>
      </w:r>
      <w:r w:rsidR="00D41100" w:rsidRPr="005729EA">
        <w:t xml:space="preserve"> </w:t>
      </w:r>
      <w:r w:rsidR="00A624E4" w:rsidRPr="005729EA">
        <w:t>З</w:t>
      </w:r>
      <w:r w:rsidR="00D41100" w:rsidRPr="005729EA">
        <w:t>аказчик обязуется:</w:t>
      </w:r>
    </w:p>
    <w:p w:rsidR="00D41100" w:rsidRPr="005729EA" w:rsidRDefault="00D41100" w:rsidP="00D41100">
      <w:pPr>
        <w:pStyle w:val="ConsNormal"/>
        <w:widowControl/>
        <w:numPr>
          <w:ilvl w:val="2"/>
          <w:numId w:val="4"/>
        </w:numPr>
        <w:tabs>
          <w:tab w:val="num" w:pos="0"/>
          <w:tab w:val="left" w:pos="540"/>
          <w:tab w:val="left" w:pos="1134"/>
        </w:tabs>
        <w:autoSpaceDE/>
        <w:adjustRightInd/>
        <w:ind w:left="0" w:right="0" w:firstLine="709"/>
        <w:jc w:val="both"/>
        <w:rPr>
          <w:rFonts w:ascii="Times New Roman" w:hAnsi="Times New Roman" w:cs="Times New Roman"/>
          <w:sz w:val="24"/>
          <w:szCs w:val="24"/>
        </w:rPr>
      </w:pPr>
      <w:r w:rsidRPr="005729EA">
        <w:rPr>
          <w:rFonts w:ascii="Times New Roman" w:hAnsi="Times New Roman" w:cs="Times New Roman"/>
          <w:sz w:val="24"/>
          <w:szCs w:val="24"/>
        </w:rPr>
        <w:t xml:space="preserve">уведомлять </w:t>
      </w:r>
      <w:r w:rsidR="00BF0DF8">
        <w:rPr>
          <w:rFonts w:ascii="Times New Roman" w:hAnsi="Times New Roman" w:cs="Times New Roman"/>
          <w:sz w:val="24"/>
          <w:szCs w:val="24"/>
        </w:rPr>
        <w:t>Исполнителя</w:t>
      </w:r>
      <w:r w:rsidR="00BF0DF8" w:rsidRPr="005729EA">
        <w:rPr>
          <w:rFonts w:ascii="Times New Roman" w:hAnsi="Times New Roman" w:cs="Times New Roman"/>
          <w:sz w:val="24"/>
          <w:szCs w:val="24"/>
        </w:rPr>
        <w:t xml:space="preserve"> </w:t>
      </w:r>
      <w:r w:rsidRPr="005729EA">
        <w:rPr>
          <w:rFonts w:ascii="Times New Roman" w:hAnsi="Times New Roman" w:cs="Times New Roman"/>
          <w:sz w:val="24"/>
          <w:szCs w:val="24"/>
        </w:rPr>
        <w:t xml:space="preserve">о выявленных отступлениях от требований условий </w:t>
      </w:r>
      <w:r w:rsidR="003E3441">
        <w:rPr>
          <w:rFonts w:ascii="Times New Roman" w:hAnsi="Times New Roman" w:cs="Times New Roman"/>
          <w:sz w:val="24"/>
          <w:szCs w:val="24"/>
        </w:rPr>
        <w:t>Д</w:t>
      </w:r>
      <w:r w:rsidR="00A75253">
        <w:rPr>
          <w:rFonts w:ascii="Times New Roman" w:hAnsi="Times New Roman" w:cs="Times New Roman"/>
          <w:sz w:val="24"/>
          <w:szCs w:val="24"/>
        </w:rPr>
        <w:t>оговора</w:t>
      </w:r>
      <w:r w:rsidRPr="005729EA">
        <w:rPr>
          <w:rFonts w:ascii="Times New Roman" w:hAnsi="Times New Roman" w:cs="Times New Roman"/>
          <w:sz w:val="24"/>
          <w:szCs w:val="24"/>
        </w:rPr>
        <w:t>, иных недостатках и обстоятельствах, которые ухудшают или могут ухудшить качество работ;</w:t>
      </w:r>
    </w:p>
    <w:p w:rsidR="00D41100" w:rsidRPr="005729EA" w:rsidRDefault="00D41100" w:rsidP="00D41100">
      <w:pPr>
        <w:pStyle w:val="ConsNormal"/>
        <w:widowControl/>
        <w:numPr>
          <w:ilvl w:val="2"/>
          <w:numId w:val="4"/>
        </w:numPr>
        <w:tabs>
          <w:tab w:val="num" w:pos="0"/>
          <w:tab w:val="left" w:pos="540"/>
          <w:tab w:val="left" w:pos="1134"/>
        </w:tabs>
        <w:autoSpaceDE/>
        <w:adjustRightInd/>
        <w:ind w:left="0" w:right="0" w:firstLine="709"/>
        <w:jc w:val="both"/>
        <w:rPr>
          <w:rFonts w:ascii="Times New Roman" w:hAnsi="Times New Roman" w:cs="Times New Roman"/>
          <w:sz w:val="24"/>
          <w:szCs w:val="24"/>
        </w:rPr>
      </w:pPr>
      <w:r w:rsidRPr="005729EA">
        <w:rPr>
          <w:rFonts w:ascii="Times New Roman" w:hAnsi="Times New Roman" w:cs="Times New Roman"/>
          <w:sz w:val="24"/>
          <w:szCs w:val="24"/>
        </w:rPr>
        <w:t xml:space="preserve">обеспечить своевременную приемку выполненных работ в порядке, предусмотренном  </w:t>
      </w:r>
      <w:r w:rsidR="003E3441">
        <w:rPr>
          <w:rFonts w:ascii="Times New Roman" w:hAnsi="Times New Roman" w:cs="Times New Roman"/>
          <w:sz w:val="24"/>
          <w:szCs w:val="24"/>
        </w:rPr>
        <w:t>Договором</w:t>
      </w:r>
      <w:r w:rsidRPr="005729EA">
        <w:rPr>
          <w:rFonts w:ascii="Times New Roman" w:hAnsi="Times New Roman" w:cs="Times New Roman"/>
          <w:sz w:val="24"/>
          <w:szCs w:val="24"/>
        </w:rPr>
        <w:t>;</w:t>
      </w:r>
    </w:p>
    <w:p w:rsidR="00D41100" w:rsidRPr="005729EA" w:rsidRDefault="00D41100" w:rsidP="00D41100">
      <w:pPr>
        <w:numPr>
          <w:ilvl w:val="2"/>
          <w:numId w:val="4"/>
        </w:numPr>
        <w:tabs>
          <w:tab w:val="clear" w:pos="720"/>
          <w:tab w:val="num" w:pos="0"/>
          <w:tab w:val="left" w:pos="540"/>
          <w:tab w:val="left" w:pos="993"/>
          <w:tab w:val="left" w:pos="1134"/>
        </w:tabs>
        <w:spacing w:after="0"/>
        <w:ind w:left="0" w:firstLine="709"/>
      </w:pPr>
      <w:r w:rsidRPr="005729EA">
        <w:t xml:space="preserve">оплатить выполненные работы в размере, в сроки и в порядке, предусмотренные  </w:t>
      </w:r>
      <w:r w:rsidR="003E3441">
        <w:t>Д</w:t>
      </w:r>
      <w:r w:rsidR="001B7951">
        <w:t>оговором</w:t>
      </w:r>
      <w:r w:rsidRPr="005729EA">
        <w:t xml:space="preserve">; </w:t>
      </w:r>
    </w:p>
    <w:p w:rsidR="00D41100" w:rsidRPr="005729EA" w:rsidRDefault="005A0294" w:rsidP="005A0294">
      <w:pPr>
        <w:pStyle w:val="ConsNormal"/>
        <w:widowControl/>
        <w:tabs>
          <w:tab w:val="left" w:pos="993"/>
          <w:tab w:val="left" w:pos="1134"/>
        </w:tabs>
        <w:autoSpaceDE/>
        <w:adjustRightInd/>
        <w:ind w:right="0" w:firstLine="0"/>
        <w:jc w:val="both"/>
        <w:rPr>
          <w:rFonts w:ascii="Times New Roman" w:hAnsi="Times New Roman" w:cs="Times New Roman"/>
          <w:sz w:val="24"/>
          <w:szCs w:val="24"/>
        </w:rPr>
      </w:pPr>
      <w:r>
        <w:rPr>
          <w:rFonts w:ascii="Times New Roman" w:hAnsi="Times New Roman" w:cs="Times New Roman"/>
          <w:sz w:val="24"/>
          <w:szCs w:val="24"/>
        </w:rPr>
        <w:t xml:space="preserve">           3.3.</w:t>
      </w:r>
      <w:r w:rsidR="00D41100" w:rsidRPr="005729EA">
        <w:rPr>
          <w:rFonts w:ascii="Times New Roman" w:hAnsi="Times New Roman" w:cs="Times New Roman"/>
          <w:sz w:val="24"/>
          <w:szCs w:val="24"/>
        </w:rPr>
        <w:t xml:space="preserve"> </w:t>
      </w:r>
      <w:r w:rsidR="00A624E4" w:rsidRPr="005729EA">
        <w:rPr>
          <w:rFonts w:ascii="Times New Roman" w:hAnsi="Times New Roman" w:cs="Times New Roman"/>
          <w:sz w:val="24"/>
          <w:szCs w:val="24"/>
        </w:rPr>
        <w:t>З</w:t>
      </w:r>
      <w:r w:rsidR="00D41100" w:rsidRPr="005729EA">
        <w:rPr>
          <w:rFonts w:ascii="Times New Roman" w:hAnsi="Times New Roman" w:cs="Times New Roman"/>
          <w:sz w:val="24"/>
          <w:szCs w:val="24"/>
        </w:rPr>
        <w:t>аказчик вправе:</w:t>
      </w:r>
    </w:p>
    <w:p w:rsidR="00D41100" w:rsidRPr="005729EA" w:rsidRDefault="00D41100" w:rsidP="00D41100">
      <w:pPr>
        <w:pStyle w:val="ConsNormal"/>
        <w:widowControl/>
        <w:numPr>
          <w:ilvl w:val="1"/>
          <w:numId w:val="5"/>
        </w:numPr>
        <w:tabs>
          <w:tab w:val="num" w:pos="0"/>
          <w:tab w:val="left" w:pos="1134"/>
        </w:tabs>
        <w:autoSpaceDE/>
        <w:adjustRightInd/>
        <w:ind w:left="0" w:right="0" w:firstLine="709"/>
        <w:jc w:val="both"/>
        <w:rPr>
          <w:rFonts w:ascii="Times New Roman" w:hAnsi="Times New Roman" w:cs="Times New Roman"/>
          <w:sz w:val="24"/>
          <w:szCs w:val="24"/>
        </w:rPr>
      </w:pPr>
      <w:r w:rsidRPr="005729EA">
        <w:rPr>
          <w:rFonts w:ascii="Times New Roman" w:hAnsi="Times New Roman"/>
          <w:sz w:val="24"/>
          <w:szCs w:val="24"/>
        </w:rPr>
        <w:lastRenderedPageBreak/>
        <w:t xml:space="preserve">осуществлять контроль хода исполнения </w:t>
      </w:r>
      <w:r w:rsidR="003E3441">
        <w:rPr>
          <w:rFonts w:ascii="Times New Roman" w:hAnsi="Times New Roman" w:cs="Times New Roman"/>
          <w:sz w:val="24"/>
          <w:szCs w:val="24"/>
        </w:rPr>
        <w:t>Д</w:t>
      </w:r>
      <w:r w:rsidR="001B7951">
        <w:rPr>
          <w:rFonts w:ascii="Times New Roman" w:hAnsi="Times New Roman" w:cs="Times New Roman"/>
          <w:sz w:val="24"/>
          <w:szCs w:val="24"/>
        </w:rPr>
        <w:t>оговора</w:t>
      </w:r>
      <w:r w:rsidRPr="005729EA">
        <w:rPr>
          <w:rFonts w:ascii="Times New Roman" w:hAnsi="Times New Roman"/>
          <w:sz w:val="24"/>
          <w:szCs w:val="24"/>
        </w:rPr>
        <w:t xml:space="preserve">, надлежащего выполнения обязательств, в том числе соблюдения сроков их выполнения, соответствия </w:t>
      </w:r>
      <w:r w:rsidRPr="005729EA">
        <w:rPr>
          <w:rFonts w:ascii="Times New Roman" w:hAnsi="Times New Roman" w:cs="Times New Roman"/>
          <w:sz w:val="24"/>
          <w:szCs w:val="24"/>
        </w:rPr>
        <w:t>выполненных работ</w:t>
      </w:r>
      <w:r w:rsidRPr="005729EA">
        <w:rPr>
          <w:rFonts w:ascii="Times New Roman" w:hAnsi="Times New Roman"/>
          <w:sz w:val="24"/>
          <w:szCs w:val="24"/>
        </w:rPr>
        <w:t xml:space="preserve"> условиям </w:t>
      </w:r>
      <w:r w:rsidR="003E3441">
        <w:rPr>
          <w:rFonts w:ascii="Times New Roman" w:hAnsi="Times New Roman" w:cs="Times New Roman"/>
          <w:sz w:val="24"/>
          <w:szCs w:val="24"/>
        </w:rPr>
        <w:t>Д</w:t>
      </w:r>
      <w:r w:rsidR="001B7951">
        <w:rPr>
          <w:rFonts w:ascii="Times New Roman" w:hAnsi="Times New Roman" w:cs="Times New Roman"/>
          <w:sz w:val="24"/>
          <w:szCs w:val="24"/>
        </w:rPr>
        <w:t>оговора</w:t>
      </w:r>
      <w:r w:rsidRPr="005729EA">
        <w:rPr>
          <w:rFonts w:ascii="Times New Roman" w:hAnsi="Times New Roman"/>
          <w:sz w:val="24"/>
          <w:szCs w:val="24"/>
        </w:rPr>
        <w:t xml:space="preserve">, не вмешиваясь при этом в оперативно - хозяйственную деятельность </w:t>
      </w:r>
      <w:r w:rsidR="00BF0DF8">
        <w:rPr>
          <w:rFonts w:ascii="Times New Roman" w:hAnsi="Times New Roman"/>
          <w:sz w:val="24"/>
          <w:szCs w:val="24"/>
        </w:rPr>
        <w:t>Исполнителя</w:t>
      </w:r>
      <w:r w:rsidRPr="005729EA">
        <w:rPr>
          <w:rFonts w:ascii="Times New Roman" w:hAnsi="Times New Roman"/>
          <w:sz w:val="24"/>
          <w:szCs w:val="24"/>
        </w:rPr>
        <w:t>;</w:t>
      </w:r>
    </w:p>
    <w:p w:rsidR="00D41100" w:rsidRPr="005729EA" w:rsidRDefault="00D41100" w:rsidP="00D41100">
      <w:pPr>
        <w:pStyle w:val="ConsNormal"/>
        <w:widowControl/>
        <w:numPr>
          <w:ilvl w:val="1"/>
          <w:numId w:val="5"/>
        </w:numPr>
        <w:tabs>
          <w:tab w:val="num" w:pos="0"/>
          <w:tab w:val="left" w:pos="1134"/>
        </w:tabs>
        <w:autoSpaceDE/>
        <w:adjustRightInd/>
        <w:ind w:left="0" w:right="0" w:firstLine="709"/>
        <w:jc w:val="both"/>
        <w:rPr>
          <w:rFonts w:ascii="Times New Roman" w:hAnsi="Times New Roman" w:cs="Times New Roman"/>
          <w:sz w:val="24"/>
          <w:szCs w:val="24"/>
        </w:rPr>
      </w:pPr>
      <w:r w:rsidRPr="005729EA">
        <w:rPr>
          <w:rFonts w:ascii="Times New Roman" w:hAnsi="Times New Roman" w:cs="Times New Roman"/>
          <w:sz w:val="24"/>
          <w:szCs w:val="24"/>
        </w:rPr>
        <w:t xml:space="preserve">в одностороннем порядке отказаться от исполнения </w:t>
      </w:r>
      <w:r w:rsidR="009A54E3">
        <w:rPr>
          <w:rFonts w:ascii="Times New Roman" w:hAnsi="Times New Roman" w:cs="Times New Roman"/>
          <w:sz w:val="24"/>
          <w:szCs w:val="24"/>
        </w:rPr>
        <w:t>Д</w:t>
      </w:r>
      <w:r w:rsidR="001B7951">
        <w:rPr>
          <w:rFonts w:ascii="Times New Roman" w:hAnsi="Times New Roman" w:cs="Times New Roman"/>
          <w:sz w:val="24"/>
          <w:szCs w:val="24"/>
        </w:rPr>
        <w:t>оговора</w:t>
      </w:r>
      <w:r w:rsidRPr="005729EA">
        <w:rPr>
          <w:rFonts w:ascii="Times New Roman" w:hAnsi="Times New Roman" w:cs="Times New Roman"/>
          <w:sz w:val="24"/>
          <w:szCs w:val="24"/>
        </w:rPr>
        <w:t xml:space="preserve"> и потребовать возмещения убытков в случае существенного нарушения </w:t>
      </w:r>
      <w:r w:rsidR="00BF0DF8">
        <w:rPr>
          <w:rFonts w:ascii="Times New Roman" w:hAnsi="Times New Roman" w:cs="Times New Roman"/>
          <w:sz w:val="24"/>
          <w:szCs w:val="24"/>
        </w:rPr>
        <w:t>Исполнителем</w:t>
      </w:r>
      <w:r w:rsidR="00BF0DF8" w:rsidRPr="005729EA">
        <w:rPr>
          <w:rFonts w:ascii="Times New Roman" w:hAnsi="Times New Roman" w:cs="Times New Roman"/>
          <w:sz w:val="24"/>
          <w:szCs w:val="24"/>
        </w:rPr>
        <w:t xml:space="preserve"> </w:t>
      </w:r>
      <w:r w:rsidRPr="005729EA">
        <w:rPr>
          <w:rFonts w:ascii="Times New Roman" w:hAnsi="Times New Roman" w:cs="Times New Roman"/>
          <w:sz w:val="24"/>
          <w:szCs w:val="24"/>
        </w:rPr>
        <w:t xml:space="preserve">условий </w:t>
      </w:r>
      <w:r w:rsidR="009A54E3">
        <w:rPr>
          <w:rFonts w:ascii="Times New Roman" w:hAnsi="Times New Roman" w:cs="Times New Roman"/>
          <w:sz w:val="24"/>
          <w:szCs w:val="24"/>
        </w:rPr>
        <w:t>Д</w:t>
      </w:r>
      <w:r w:rsidR="001B7951">
        <w:rPr>
          <w:rFonts w:ascii="Times New Roman" w:hAnsi="Times New Roman" w:cs="Times New Roman"/>
          <w:sz w:val="24"/>
          <w:szCs w:val="24"/>
        </w:rPr>
        <w:t>оговора</w:t>
      </w:r>
      <w:r w:rsidRPr="005729EA">
        <w:rPr>
          <w:rFonts w:ascii="Times New Roman" w:hAnsi="Times New Roman" w:cs="Times New Roman"/>
          <w:sz w:val="24"/>
          <w:szCs w:val="24"/>
        </w:rPr>
        <w:t xml:space="preserve">, в том числе нарушения сроков выполнения работ (сроков начала и окончания (сдачи) работ, этапов работ), недостатков работ, если в срок, установленный для устранения недостатков, </w:t>
      </w:r>
      <w:r w:rsidR="00BF0DF8">
        <w:rPr>
          <w:rFonts w:ascii="Times New Roman" w:hAnsi="Times New Roman" w:cs="Times New Roman"/>
          <w:sz w:val="24"/>
          <w:szCs w:val="24"/>
        </w:rPr>
        <w:t>Исполнителем</w:t>
      </w:r>
      <w:r w:rsidR="00BF0DF8" w:rsidRPr="005729EA">
        <w:rPr>
          <w:rFonts w:ascii="Times New Roman" w:hAnsi="Times New Roman" w:cs="Times New Roman"/>
          <w:sz w:val="24"/>
          <w:szCs w:val="24"/>
        </w:rPr>
        <w:t xml:space="preserve"> </w:t>
      </w:r>
      <w:r w:rsidRPr="005729EA">
        <w:rPr>
          <w:rFonts w:ascii="Times New Roman" w:hAnsi="Times New Roman" w:cs="Times New Roman"/>
          <w:sz w:val="24"/>
          <w:szCs w:val="24"/>
        </w:rPr>
        <w:t>выявленные недостатки не устранены;</w:t>
      </w:r>
    </w:p>
    <w:p w:rsidR="00D41100" w:rsidRPr="005729EA" w:rsidRDefault="00D41100" w:rsidP="00D41100">
      <w:pPr>
        <w:pStyle w:val="ConsNormal"/>
        <w:widowControl/>
        <w:numPr>
          <w:ilvl w:val="1"/>
          <w:numId w:val="5"/>
        </w:numPr>
        <w:tabs>
          <w:tab w:val="num" w:pos="0"/>
          <w:tab w:val="left" w:pos="1134"/>
        </w:tabs>
        <w:autoSpaceDE/>
        <w:adjustRightInd/>
        <w:ind w:left="0" w:right="0" w:firstLine="709"/>
        <w:jc w:val="both"/>
        <w:rPr>
          <w:rFonts w:ascii="Times New Roman" w:hAnsi="Times New Roman" w:cs="Times New Roman"/>
          <w:sz w:val="24"/>
          <w:szCs w:val="24"/>
        </w:rPr>
      </w:pPr>
      <w:r w:rsidRPr="005729EA">
        <w:rPr>
          <w:rFonts w:ascii="Times New Roman" w:hAnsi="Times New Roman"/>
          <w:sz w:val="24"/>
          <w:szCs w:val="24"/>
        </w:rPr>
        <w:t xml:space="preserve">уменьшить размер оплаты по </w:t>
      </w:r>
      <w:r w:rsidR="009A54E3">
        <w:rPr>
          <w:rFonts w:ascii="Times New Roman" w:hAnsi="Times New Roman" w:cs="Times New Roman"/>
          <w:sz w:val="24"/>
          <w:szCs w:val="24"/>
        </w:rPr>
        <w:t>Д</w:t>
      </w:r>
      <w:r w:rsidR="001B7951">
        <w:rPr>
          <w:rFonts w:ascii="Times New Roman" w:hAnsi="Times New Roman" w:cs="Times New Roman"/>
          <w:sz w:val="24"/>
          <w:szCs w:val="24"/>
        </w:rPr>
        <w:t>оговору</w:t>
      </w:r>
      <w:r w:rsidRPr="005729EA">
        <w:rPr>
          <w:rFonts w:ascii="Times New Roman" w:hAnsi="Times New Roman"/>
          <w:sz w:val="24"/>
          <w:szCs w:val="24"/>
        </w:rPr>
        <w:t>:</w:t>
      </w:r>
    </w:p>
    <w:p w:rsidR="00D41100" w:rsidRPr="005729EA" w:rsidRDefault="00D41100" w:rsidP="00D41100">
      <w:pPr>
        <w:pStyle w:val="ConsNormal"/>
        <w:widowControl/>
        <w:tabs>
          <w:tab w:val="left" w:pos="284"/>
          <w:tab w:val="left" w:pos="567"/>
          <w:tab w:val="left" w:pos="1134"/>
        </w:tabs>
        <w:autoSpaceDE/>
        <w:adjustRightInd/>
        <w:ind w:right="0" w:firstLine="709"/>
        <w:jc w:val="both"/>
        <w:rPr>
          <w:rFonts w:ascii="Times New Roman" w:hAnsi="Times New Roman"/>
          <w:sz w:val="24"/>
          <w:szCs w:val="24"/>
        </w:rPr>
      </w:pPr>
      <w:r w:rsidRPr="005729EA">
        <w:rPr>
          <w:rFonts w:ascii="Times New Roman" w:hAnsi="Times New Roman"/>
          <w:sz w:val="24"/>
          <w:szCs w:val="24"/>
        </w:rPr>
        <w:t xml:space="preserve">- на сумму неустойки (пени, штрафа) в случае просрочки исполнения </w:t>
      </w:r>
      <w:r w:rsidR="00BF0DF8">
        <w:rPr>
          <w:rFonts w:ascii="Times New Roman" w:hAnsi="Times New Roman"/>
          <w:sz w:val="24"/>
          <w:szCs w:val="24"/>
        </w:rPr>
        <w:t>Исполнителем</w:t>
      </w:r>
      <w:r w:rsidR="00BF0DF8" w:rsidRPr="005729EA">
        <w:rPr>
          <w:rFonts w:ascii="Times New Roman" w:hAnsi="Times New Roman"/>
          <w:sz w:val="24"/>
          <w:szCs w:val="24"/>
        </w:rPr>
        <w:t xml:space="preserve"> </w:t>
      </w:r>
      <w:r w:rsidRPr="005729EA">
        <w:rPr>
          <w:rFonts w:ascii="Times New Roman" w:hAnsi="Times New Roman"/>
          <w:sz w:val="24"/>
          <w:szCs w:val="24"/>
        </w:rPr>
        <w:t xml:space="preserve">обязательств по </w:t>
      </w:r>
      <w:r w:rsidR="00120793">
        <w:rPr>
          <w:rFonts w:ascii="Times New Roman" w:hAnsi="Times New Roman" w:cs="Times New Roman"/>
          <w:sz w:val="24"/>
          <w:szCs w:val="24"/>
        </w:rPr>
        <w:t>Д</w:t>
      </w:r>
      <w:r w:rsidR="0006563D">
        <w:rPr>
          <w:rFonts w:ascii="Times New Roman" w:hAnsi="Times New Roman" w:cs="Times New Roman"/>
          <w:sz w:val="24"/>
          <w:szCs w:val="24"/>
        </w:rPr>
        <w:t>оговору,</w:t>
      </w:r>
      <w:r w:rsidRPr="005729EA">
        <w:rPr>
          <w:rFonts w:ascii="Times New Roman" w:hAnsi="Times New Roman"/>
          <w:sz w:val="24"/>
          <w:szCs w:val="24"/>
        </w:rPr>
        <w:t xml:space="preserve"> неисполнения или ненадлежащего исполнения </w:t>
      </w:r>
      <w:r w:rsidR="00BF0DF8">
        <w:rPr>
          <w:rFonts w:ascii="Times New Roman" w:hAnsi="Times New Roman"/>
          <w:sz w:val="24"/>
          <w:szCs w:val="24"/>
        </w:rPr>
        <w:t>Исполнителем</w:t>
      </w:r>
      <w:r w:rsidR="00BF0DF8" w:rsidRPr="005729EA">
        <w:rPr>
          <w:rFonts w:ascii="Times New Roman" w:hAnsi="Times New Roman"/>
          <w:sz w:val="24"/>
          <w:szCs w:val="24"/>
        </w:rPr>
        <w:t xml:space="preserve"> </w:t>
      </w:r>
      <w:r w:rsidRPr="005729EA">
        <w:rPr>
          <w:rFonts w:ascii="Times New Roman" w:hAnsi="Times New Roman"/>
          <w:sz w:val="24"/>
          <w:szCs w:val="24"/>
        </w:rPr>
        <w:t xml:space="preserve">обязательств по </w:t>
      </w:r>
      <w:r w:rsidR="00120793">
        <w:rPr>
          <w:rFonts w:ascii="Times New Roman" w:hAnsi="Times New Roman" w:cs="Times New Roman"/>
          <w:sz w:val="24"/>
          <w:szCs w:val="24"/>
        </w:rPr>
        <w:t>Д</w:t>
      </w:r>
      <w:r w:rsidR="0006563D">
        <w:rPr>
          <w:rFonts w:ascii="Times New Roman" w:hAnsi="Times New Roman" w:cs="Times New Roman"/>
          <w:sz w:val="24"/>
          <w:szCs w:val="24"/>
        </w:rPr>
        <w:t>оговору</w:t>
      </w:r>
      <w:r w:rsidRPr="005729EA">
        <w:rPr>
          <w:rFonts w:ascii="Times New Roman" w:hAnsi="Times New Roman"/>
          <w:sz w:val="24"/>
          <w:szCs w:val="24"/>
        </w:rPr>
        <w:t xml:space="preserve">, на основании требования об уплате неустойки (штрафа, пени), направленного </w:t>
      </w:r>
      <w:r w:rsidR="00BF0DF8">
        <w:rPr>
          <w:rFonts w:ascii="Times New Roman" w:hAnsi="Times New Roman"/>
          <w:sz w:val="24"/>
          <w:szCs w:val="24"/>
        </w:rPr>
        <w:t>Исполнителю</w:t>
      </w:r>
      <w:r w:rsidR="00BF0DF8" w:rsidRPr="005729EA">
        <w:rPr>
          <w:rFonts w:ascii="Times New Roman" w:hAnsi="Times New Roman"/>
          <w:sz w:val="24"/>
          <w:szCs w:val="24"/>
        </w:rPr>
        <w:t xml:space="preserve"> </w:t>
      </w:r>
      <w:r w:rsidRPr="005729EA">
        <w:rPr>
          <w:rFonts w:ascii="Times New Roman" w:hAnsi="Times New Roman"/>
          <w:sz w:val="24"/>
          <w:szCs w:val="24"/>
        </w:rPr>
        <w:t xml:space="preserve">в порядке, установленном </w:t>
      </w:r>
      <w:r w:rsidR="00120793">
        <w:rPr>
          <w:rFonts w:ascii="Times New Roman" w:hAnsi="Times New Roman" w:cs="Times New Roman"/>
          <w:sz w:val="24"/>
          <w:szCs w:val="24"/>
        </w:rPr>
        <w:t>Д</w:t>
      </w:r>
      <w:r w:rsidR="0006563D">
        <w:rPr>
          <w:rFonts w:ascii="Times New Roman" w:hAnsi="Times New Roman" w:cs="Times New Roman"/>
          <w:sz w:val="24"/>
          <w:szCs w:val="24"/>
        </w:rPr>
        <w:t>оговором</w:t>
      </w:r>
      <w:r w:rsidRPr="005729EA">
        <w:rPr>
          <w:rFonts w:ascii="Times New Roman" w:hAnsi="Times New Roman"/>
          <w:sz w:val="24"/>
          <w:szCs w:val="24"/>
        </w:rPr>
        <w:t>;</w:t>
      </w:r>
    </w:p>
    <w:p w:rsidR="00D41100" w:rsidRPr="005729EA" w:rsidRDefault="00D41100" w:rsidP="00D41100">
      <w:pPr>
        <w:pStyle w:val="ConsNormal"/>
        <w:widowControl/>
        <w:tabs>
          <w:tab w:val="left" w:pos="284"/>
          <w:tab w:val="left" w:pos="567"/>
          <w:tab w:val="left" w:pos="1134"/>
        </w:tabs>
        <w:autoSpaceDE/>
        <w:adjustRightInd/>
        <w:ind w:right="0"/>
        <w:jc w:val="both"/>
        <w:rPr>
          <w:rFonts w:ascii="Times New Roman" w:hAnsi="Times New Roman"/>
          <w:sz w:val="24"/>
          <w:szCs w:val="24"/>
        </w:rPr>
      </w:pPr>
      <w:r w:rsidRPr="005729EA">
        <w:rPr>
          <w:rFonts w:ascii="Times New Roman" w:hAnsi="Times New Roman"/>
          <w:sz w:val="24"/>
          <w:szCs w:val="24"/>
        </w:rPr>
        <w:t xml:space="preserve">- на сумму убытков (ущерба), причиненных при </w:t>
      </w:r>
      <w:r w:rsidRPr="005729EA">
        <w:rPr>
          <w:rFonts w:ascii="Times New Roman" w:hAnsi="Times New Roman" w:cs="Times New Roman"/>
          <w:sz w:val="24"/>
          <w:szCs w:val="24"/>
        </w:rPr>
        <w:t>выполнении работ</w:t>
      </w:r>
      <w:r w:rsidRPr="005729EA">
        <w:rPr>
          <w:rFonts w:ascii="Times New Roman" w:hAnsi="Times New Roman"/>
          <w:sz w:val="24"/>
          <w:szCs w:val="24"/>
        </w:rPr>
        <w:t xml:space="preserve"> по вине </w:t>
      </w:r>
      <w:r w:rsidR="00BF0DF8">
        <w:rPr>
          <w:rFonts w:ascii="Times New Roman" w:hAnsi="Times New Roman"/>
          <w:sz w:val="24"/>
          <w:szCs w:val="24"/>
        </w:rPr>
        <w:t>Исполнителя</w:t>
      </w:r>
      <w:r w:rsidR="00BF0DF8" w:rsidRPr="005729EA">
        <w:rPr>
          <w:rFonts w:ascii="Times New Roman" w:hAnsi="Times New Roman"/>
          <w:sz w:val="24"/>
          <w:szCs w:val="24"/>
        </w:rPr>
        <w:t xml:space="preserve"> </w:t>
      </w:r>
      <w:r w:rsidRPr="005729EA">
        <w:rPr>
          <w:rFonts w:ascii="Times New Roman" w:hAnsi="Times New Roman"/>
          <w:sz w:val="24"/>
          <w:szCs w:val="24"/>
        </w:rPr>
        <w:t xml:space="preserve">Заказчику и/или третьим лицам, подтвержденных соответствующими документами </w:t>
      </w:r>
      <w:r w:rsidR="00120793">
        <w:rPr>
          <w:rFonts w:ascii="Times New Roman" w:hAnsi="Times New Roman"/>
          <w:sz w:val="24"/>
          <w:szCs w:val="24"/>
        </w:rPr>
        <w:t>ил</w:t>
      </w:r>
      <w:r w:rsidRPr="005729EA">
        <w:rPr>
          <w:rFonts w:ascii="Times New Roman" w:hAnsi="Times New Roman"/>
          <w:sz w:val="24"/>
          <w:szCs w:val="24"/>
        </w:rPr>
        <w:t xml:space="preserve">и совместным актом </w:t>
      </w:r>
      <w:r w:rsidR="00120793">
        <w:rPr>
          <w:rFonts w:ascii="Times New Roman" w:hAnsi="Times New Roman"/>
          <w:sz w:val="24"/>
          <w:szCs w:val="24"/>
        </w:rPr>
        <w:t>С</w:t>
      </w:r>
      <w:r w:rsidRPr="005729EA">
        <w:rPr>
          <w:rFonts w:ascii="Times New Roman" w:hAnsi="Times New Roman"/>
          <w:sz w:val="24"/>
          <w:szCs w:val="24"/>
        </w:rPr>
        <w:t>торон.</w:t>
      </w:r>
    </w:p>
    <w:p w:rsidR="00D41100" w:rsidRPr="005729EA" w:rsidRDefault="00D41100" w:rsidP="00D41100">
      <w:pPr>
        <w:pStyle w:val="ConsNormal"/>
        <w:widowControl/>
        <w:numPr>
          <w:ilvl w:val="1"/>
          <w:numId w:val="5"/>
        </w:numPr>
        <w:tabs>
          <w:tab w:val="num" w:pos="0"/>
          <w:tab w:val="left" w:pos="284"/>
          <w:tab w:val="left" w:pos="567"/>
          <w:tab w:val="left" w:pos="1134"/>
          <w:tab w:val="num" w:pos="1476"/>
        </w:tabs>
        <w:autoSpaceDE/>
        <w:adjustRightInd/>
        <w:ind w:left="0" w:right="0" w:firstLine="709"/>
        <w:jc w:val="both"/>
        <w:rPr>
          <w:rFonts w:ascii="Times New Roman" w:hAnsi="Times New Roman"/>
          <w:sz w:val="24"/>
          <w:szCs w:val="24"/>
        </w:rPr>
      </w:pPr>
      <w:r w:rsidRPr="005729EA">
        <w:rPr>
          <w:rFonts w:ascii="Times New Roman" w:hAnsi="Times New Roman"/>
          <w:sz w:val="24"/>
          <w:szCs w:val="24"/>
        </w:rPr>
        <w:t xml:space="preserve">приостановить </w:t>
      </w:r>
      <w:r w:rsidRPr="005729EA">
        <w:rPr>
          <w:rFonts w:ascii="Times New Roman" w:hAnsi="Times New Roman" w:cs="Times New Roman"/>
          <w:sz w:val="24"/>
          <w:szCs w:val="24"/>
        </w:rPr>
        <w:t>выполнение работ</w:t>
      </w:r>
      <w:r w:rsidRPr="005729EA">
        <w:rPr>
          <w:rFonts w:ascii="Times New Roman" w:hAnsi="Times New Roman"/>
          <w:sz w:val="24"/>
          <w:szCs w:val="24"/>
        </w:rPr>
        <w:t xml:space="preserve"> в случаях нарушения </w:t>
      </w:r>
      <w:r w:rsidR="00120793">
        <w:rPr>
          <w:rFonts w:ascii="Times New Roman" w:hAnsi="Times New Roman"/>
          <w:sz w:val="24"/>
          <w:szCs w:val="24"/>
        </w:rPr>
        <w:t xml:space="preserve">Исполнителем </w:t>
      </w:r>
      <w:r w:rsidRPr="005729EA">
        <w:rPr>
          <w:rFonts w:ascii="Times New Roman" w:hAnsi="Times New Roman"/>
          <w:sz w:val="24"/>
          <w:szCs w:val="24"/>
        </w:rPr>
        <w:t xml:space="preserve">условий </w:t>
      </w:r>
      <w:r w:rsidR="00120793">
        <w:rPr>
          <w:rFonts w:ascii="Times New Roman" w:hAnsi="Times New Roman"/>
          <w:sz w:val="24"/>
          <w:szCs w:val="24"/>
        </w:rPr>
        <w:t>Договора</w:t>
      </w:r>
      <w:r w:rsidRPr="005729EA">
        <w:rPr>
          <w:rFonts w:ascii="Times New Roman" w:hAnsi="Times New Roman"/>
          <w:sz w:val="24"/>
          <w:szCs w:val="24"/>
        </w:rPr>
        <w:t xml:space="preserve">, требований к безопасности </w:t>
      </w:r>
      <w:r w:rsidRPr="005729EA">
        <w:rPr>
          <w:rFonts w:ascii="Times New Roman" w:hAnsi="Times New Roman" w:cs="Times New Roman"/>
          <w:sz w:val="24"/>
          <w:szCs w:val="24"/>
        </w:rPr>
        <w:t>выполнения работ</w:t>
      </w:r>
      <w:r w:rsidRPr="005729EA">
        <w:rPr>
          <w:rFonts w:ascii="Times New Roman" w:hAnsi="Times New Roman"/>
          <w:sz w:val="24"/>
          <w:szCs w:val="24"/>
        </w:rPr>
        <w:t>, выявления недостатков работ, нарушения, требований закона и иных правовых актов, технических требований, стандартов, технических условий, технических регламентов, правил и норм охраны труда, пожарной безопасности, производственной санитарии, безопасности дорожного движения, муниципальных правовых актов, иных норм и правил; до устранения нарушений. В случае не</w:t>
      </w:r>
      <w:r w:rsidR="005C71D5">
        <w:rPr>
          <w:rFonts w:ascii="Times New Roman" w:hAnsi="Times New Roman"/>
          <w:sz w:val="24"/>
          <w:szCs w:val="24"/>
        </w:rPr>
        <w:t xml:space="preserve"> </w:t>
      </w:r>
      <w:r w:rsidRPr="005729EA">
        <w:rPr>
          <w:rFonts w:ascii="Times New Roman" w:hAnsi="Times New Roman"/>
          <w:sz w:val="24"/>
          <w:szCs w:val="24"/>
        </w:rPr>
        <w:t xml:space="preserve">устранения в установленный срок нарушений Заказчик вправе в одностороннем порядке отказаться от исполнения </w:t>
      </w:r>
      <w:r w:rsidR="00120793">
        <w:rPr>
          <w:rFonts w:ascii="Times New Roman" w:hAnsi="Times New Roman"/>
          <w:sz w:val="24"/>
          <w:szCs w:val="24"/>
        </w:rPr>
        <w:t>Д</w:t>
      </w:r>
      <w:r w:rsidR="0006563D">
        <w:rPr>
          <w:rFonts w:ascii="Times New Roman" w:hAnsi="Times New Roman"/>
          <w:sz w:val="24"/>
          <w:szCs w:val="24"/>
        </w:rPr>
        <w:t>оговора</w:t>
      </w:r>
      <w:r w:rsidRPr="005729EA">
        <w:rPr>
          <w:rFonts w:ascii="Times New Roman" w:hAnsi="Times New Roman"/>
          <w:sz w:val="24"/>
          <w:szCs w:val="24"/>
        </w:rPr>
        <w:t xml:space="preserve"> и потребовать возмещения убытков;</w:t>
      </w:r>
    </w:p>
    <w:p w:rsidR="00D41100" w:rsidRDefault="00D41100" w:rsidP="00D41100">
      <w:pPr>
        <w:pStyle w:val="ConsNormal"/>
        <w:widowControl/>
        <w:numPr>
          <w:ilvl w:val="1"/>
          <w:numId w:val="5"/>
        </w:numPr>
        <w:tabs>
          <w:tab w:val="num" w:pos="0"/>
          <w:tab w:val="left" w:pos="1134"/>
        </w:tabs>
        <w:autoSpaceDE/>
        <w:adjustRightInd/>
        <w:ind w:left="0" w:right="0" w:firstLine="709"/>
        <w:jc w:val="both"/>
        <w:rPr>
          <w:rFonts w:ascii="Times New Roman" w:hAnsi="Times New Roman" w:cs="Times New Roman"/>
          <w:sz w:val="23"/>
          <w:szCs w:val="23"/>
        </w:rPr>
      </w:pPr>
      <w:r w:rsidRPr="005729EA">
        <w:rPr>
          <w:rFonts w:ascii="Times New Roman" w:hAnsi="Times New Roman"/>
          <w:sz w:val="24"/>
          <w:szCs w:val="24"/>
        </w:rPr>
        <w:t xml:space="preserve">провести экспертизу </w:t>
      </w:r>
      <w:r w:rsidRPr="005729EA">
        <w:rPr>
          <w:rFonts w:ascii="Times New Roman" w:hAnsi="Times New Roman" w:cs="Times New Roman"/>
          <w:sz w:val="24"/>
          <w:szCs w:val="24"/>
        </w:rPr>
        <w:t>выполненных работ</w:t>
      </w:r>
      <w:r w:rsidRPr="005729EA">
        <w:rPr>
          <w:rFonts w:ascii="Times New Roman" w:hAnsi="Times New Roman"/>
          <w:sz w:val="24"/>
          <w:szCs w:val="24"/>
        </w:rPr>
        <w:t xml:space="preserve"> своими силами или с привлечением экспертов, экспертных организаций до приемки </w:t>
      </w:r>
      <w:r w:rsidRPr="005729EA">
        <w:rPr>
          <w:rFonts w:ascii="Times New Roman" w:hAnsi="Times New Roman" w:cs="Times New Roman"/>
          <w:sz w:val="24"/>
          <w:szCs w:val="24"/>
        </w:rPr>
        <w:t>выполненных работ</w:t>
      </w:r>
      <w:r w:rsidRPr="005729EA">
        <w:rPr>
          <w:rFonts w:ascii="Times New Roman" w:hAnsi="Times New Roman"/>
          <w:sz w:val="24"/>
          <w:szCs w:val="24"/>
        </w:rPr>
        <w:t xml:space="preserve"> либо до принятия решения об одностороннем отказе от исполнения </w:t>
      </w:r>
      <w:r w:rsidR="00120793">
        <w:rPr>
          <w:rFonts w:ascii="Times New Roman" w:hAnsi="Times New Roman"/>
          <w:sz w:val="24"/>
          <w:szCs w:val="24"/>
        </w:rPr>
        <w:t>Д</w:t>
      </w:r>
      <w:r w:rsidR="0006563D">
        <w:rPr>
          <w:rFonts w:ascii="Times New Roman" w:hAnsi="Times New Roman"/>
          <w:sz w:val="24"/>
          <w:szCs w:val="24"/>
        </w:rPr>
        <w:t>оговора</w:t>
      </w:r>
      <w:r>
        <w:rPr>
          <w:rFonts w:ascii="Times New Roman" w:hAnsi="Times New Roman"/>
          <w:sz w:val="23"/>
          <w:szCs w:val="23"/>
        </w:rPr>
        <w:t>.</w:t>
      </w:r>
    </w:p>
    <w:p w:rsidR="00D41100" w:rsidRDefault="00D41100" w:rsidP="00D41100">
      <w:pPr>
        <w:autoSpaceDN w:val="0"/>
        <w:spacing w:after="0"/>
        <w:ind w:firstLine="284"/>
      </w:pPr>
    </w:p>
    <w:p w:rsidR="00304AD5" w:rsidRDefault="00304AD5" w:rsidP="00D41100">
      <w:pPr>
        <w:autoSpaceDN w:val="0"/>
        <w:spacing w:after="0"/>
        <w:ind w:firstLine="284"/>
      </w:pPr>
    </w:p>
    <w:p w:rsidR="00CB04EE" w:rsidRDefault="00D41100" w:rsidP="00D41100">
      <w:pPr>
        <w:autoSpaceDN w:val="0"/>
        <w:spacing w:after="0"/>
        <w:ind w:firstLine="284"/>
        <w:jc w:val="center"/>
      </w:pPr>
      <w:r>
        <w:t xml:space="preserve">4. ТРЕБОВАНИЯ К КАЧЕСТВУ </w:t>
      </w:r>
      <w:r w:rsidR="00120793">
        <w:t>И</w:t>
      </w:r>
      <w:r>
        <w:t xml:space="preserve"> ПОРЯДОК ВЫПОЛНЕНИЯ</w:t>
      </w:r>
      <w:r w:rsidR="00BF0DF8">
        <w:t xml:space="preserve"> РАБОТ.</w:t>
      </w:r>
      <w:r>
        <w:t xml:space="preserve"> </w:t>
      </w:r>
    </w:p>
    <w:p w:rsidR="00D41100" w:rsidRDefault="00D41100" w:rsidP="00D41100">
      <w:pPr>
        <w:autoSpaceDN w:val="0"/>
        <w:spacing w:after="0"/>
        <w:ind w:firstLine="284"/>
        <w:jc w:val="center"/>
      </w:pPr>
      <w:r>
        <w:t>ПРИЁМКА РАБОТ</w:t>
      </w:r>
    </w:p>
    <w:p w:rsidR="00D41100" w:rsidRDefault="00D41100" w:rsidP="00271B63">
      <w:pPr>
        <w:autoSpaceDN w:val="0"/>
        <w:spacing w:after="0"/>
        <w:ind w:firstLine="709"/>
      </w:pPr>
      <w:r>
        <w:t xml:space="preserve">4.1. Качество выполненных работ и их результатов должно соответствовать условиям </w:t>
      </w:r>
      <w:r w:rsidR="00CC01A9">
        <w:t>Д</w:t>
      </w:r>
      <w:r w:rsidR="0006563D">
        <w:t>оговора</w:t>
      </w:r>
      <w:r>
        <w:t xml:space="preserve"> и обязательным требованиям (стандартам, техническим условиям, техническим регламентам, правилам и т.п.), установленным для работ данного вида. Результат работы в момент передачи </w:t>
      </w:r>
      <w:r w:rsidR="00A624E4">
        <w:t>З</w:t>
      </w:r>
      <w:r>
        <w:t xml:space="preserve">аказчику должен обладать свойствами, указанными в </w:t>
      </w:r>
      <w:r w:rsidR="00CC01A9">
        <w:t>Д</w:t>
      </w:r>
      <w:r w:rsidR="0006563D">
        <w:t>оговоре</w:t>
      </w:r>
      <w:r>
        <w:t xml:space="preserve"> и/или определенными обычно предъявляемыми требованиями к аналогичным видам работ, соответствовать установленным требованиям и условиям </w:t>
      </w:r>
      <w:r w:rsidR="00CC01A9">
        <w:t>Д</w:t>
      </w:r>
      <w:r w:rsidR="0006563D">
        <w:t>оговора</w:t>
      </w:r>
      <w:r>
        <w:t xml:space="preserve"> о качестве и быть пригодным для  использования по назначению.</w:t>
      </w:r>
    </w:p>
    <w:p w:rsidR="00D41100" w:rsidRDefault="00D41100" w:rsidP="00271B63">
      <w:pPr>
        <w:autoSpaceDN w:val="0"/>
        <w:spacing w:after="0"/>
        <w:ind w:firstLine="709"/>
      </w:pPr>
      <w:r>
        <w:t>4.2. Общие требования к выполнению работ:</w:t>
      </w:r>
    </w:p>
    <w:p w:rsidR="00D41100" w:rsidRDefault="00D41100" w:rsidP="00271B63">
      <w:pPr>
        <w:suppressAutoHyphens/>
        <w:autoSpaceDE w:val="0"/>
        <w:autoSpaceDN w:val="0"/>
        <w:adjustRightInd w:val="0"/>
        <w:ind w:firstLine="709"/>
      </w:pPr>
      <w:r>
        <w:t xml:space="preserve">1) </w:t>
      </w:r>
      <w:r w:rsidR="005A0294">
        <w:t>и</w:t>
      </w:r>
      <w:r w:rsidR="00BF0DF8">
        <w:t xml:space="preserve">сполнитель </w:t>
      </w:r>
      <w:r>
        <w:t xml:space="preserve">выполняет работы по </w:t>
      </w:r>
      <w:r w:rsidR="00570F54">
        <w:t>З</w:t>
      </w:r>
      <w:r>
        <w:t xml:space="preserve">аявкам </w:t>
      </w:r>
      <w:r w:rsidR="00C36631">
        <w:t>(Приложение</w:t>
      </w:r>
      <w:r w:rsidR="00CC01A9">
        <w:t xml:space="preserve"> </w:t>
      </w:r>
      <w:r w:rsidR="009A1500">
        <w:t>3</w:t>
      </w:r>
      <w:r w:rsidR="00CC01A9">
        <w:t xml:space="preserve"> к Договору</w:t>
      </w:r>
      <w:r w:rsidR="00C36631">
        <w:t>)</w:t>
      </w:r>
      <w:r>
        <w:t xml:space="preserve">. Работы, выполненные </w:t>
      </w:r>
      <w:r w:rsidR="00CC01A9">
        <w:t xml:space="preserve">Исполнителем </w:t>
      </w:r>
      <w:r>
        <w:t xml:space="preserve">не по </w:t>
      </w:r>
      <w:r w:rsidR="00570F54">
        <w:t>З</w:t>
      </w:r>
      <w:r>
        <w:t>аявкам,</w:t>
      </w:r>
      <w:r w:rsidR="00CC01A9">
        <w:t xml:space="preserve"> или не в соответствии с </w:t>
      </w:r>
      <w:r w:rsidR="00570F54">
        <w:t>З</w:t>
      </w:r>
      <w:r w:rsidR="00CC01A9">
        <w:t>аявками,</w:t>
      </w:r>
      <w:r>
        <w:t xml:space="preserve"> не оплачиваются</w:t>
      </w:r>
      <w:r w:rsidR="00E537A0">
        <w:t>;</w:t>
      </w:r>
    </w:p>
    <w:p w:rsidR="00D41100" w:rsidRDefault="00D41100" w:rsidP="00271B63">
      <w:pPr>
        <w:suppressAutoHyphens/>
        <w:autoSpaceDE w:val="0"/>
        <w:autoSpaceDN w:val="0"/>
        <w:adjustRightInd w:val="0"/>
        <w:ind w:firstLine="709"/>
      </w:pPr>
      <w:r>
        <w:t xml:space="preserve">2) </w:t>
      </w:r>
      <w:r w:rsidR="005A0294">
        <w:t>п</w:t>
      </w:r>
      <w:r>
        <w:t xml:space="preserve">роизводится отключение </w:t>
      </w:r>
      <w:r w:rsidR="00570F54">
        <w:t>О</w:t>
      </w:r>
      <w:r w:rsidR="00C36631">
        <w:t xml:space="preserve">бъекта </w:t>
      </w:r>
      <w:r>
        <w:t>от источника электроснабжения (при необходимости), а также демонтаж</w:t>
      </w:r>
      <w:r w:rsidR="00DC1712">
        <w:t xml:space="preserve"> и  восстановление</w:t>
      </w:r>
      <w:r>
        <w:t xml:space="preserve"> лини</w:t>
      </w:r>
      <w:r w:rsidR="00DC1712">
        <w:t>й</w:t>
      </w:r>
      <w:r>
        <w:t xml:space="preserve"> подключения к электроснабжению</w:t>
      </w:r>
      <w:r w:rsidR="00E537A0">
        <w:t>;</w:t>
      </w:r>
    </w:p>
    <w:p w:rsidR="00D41100" w:rsidRDefault="00D41100" w:rsidP="00271B63">
      <w:pPr>
        <w:ind w:firstLine="709"/>
      </w:pPr>
      <w:r>
        <w:t xml:space="preserve">3) </w:t>
      </w:r>
      <w:r w:rsidR="005A0294">
        <w:t>в</w:t>
      </w:r>
      <w:r>
        <w:t xml:space="preserve">скрывается </w:t>
      </w:r>
      <w:r w:rsidR="00570F54">
        <w:t>Объект</w:t>
      </w:r>
      <w:r>
        <w:t xml:space="preserve"> прорезкой отверстий или демонтажем запорных устройств с использованием специального оборудования</w:t>
      </w:r>
      <w:r w:rsidR="00DC1712">
        <w:t xml:space="preserve"> (при необходимости)</w:t>
      </w:r>
      <w:r w:rsidR="00E537A0">
        <w:t>;</w:t>
      </w:r>
    </w:p>
    <w:p w:rsidR="00D41100" w:rsidRDefault="00D41100" w:rsidP="00271B63">
      <w:pPr>
        <w:ind w:firstLine="709"/>
      </w:pPr>
      <w:r>
        <w:t xml:space="preserve">4) </w:t>
      </w:r>
      <w:r w:rsidR="005A0294">
        <w:t>с</w:t>
      </w:r>
      <w:r>
        <w:t>оставляется акт описи материальных ценностей</w:t>
      </w:r>
      <w:r w:rsidR="00E62894">
        <w:t>,</w:t>
      </w:r>
      <w:r w:rsidR="00CC01A9">
        <w:t xml:space="preserve"> находящихся в </w:t>
      </w:r>
      <w:r w:rsidR="00570F54">
        <w:t>Объекте</w:t>
      </w:r>
      <w:r w:rsidR="00CC01A9">
        <w:t>,</w:t>
      </w:r>
      <w:r w:rsidR="00E62894">
        <w:t xml:space="preserve"> в присутствии Заказчика</w:t>
      </w:r>
      <w:r w:rsidR="00E537A0">
        <w:t>;</w:t>
      </w:r>
    </w:p>
    <w:p w:rsidR="00D41100" w:rsidRDefault="00AA6A70" w:rsidP="00271B63">
      <w:pPr>
        <w:autoSpaceDN w:val="0"/>
        <w:ind w:firstLine="709"/>
      </w:pPr>
      <w:r>
        <w:t>5</w:t>
      </w:r>
      <w:r w:rsidR="00D41100">
        <w:t xml:space="preserve">) </w:t>
      </w:r>
      <w:r w:rsidR="005A0294">
        <w:t>и</w:t>
      </w:r>
      <w:r w:rsidR="00BF0DF8">
        <w:t xml:space="preserve">сполнитель </w:t>
      </w:r>
      <w:r w:rsidR="00D41100">
        <w:t xml:space="preserve">принимает </w:t>
      </w:r>
      <w:r w:rsidR="00CC01A9">
        <w:t>на хранение по акту приема передачи О</w:t>
      </w:r>
      <w:r w:rsidR="00D41100">
        <w:t>бъекты</w:t>
      </w:r>
      <w:r w:rsidR="00CC01A9">
        <w:t xml:space="preserve">, а также материальные ценности, находившиеся в </w:t>
      </w:r>
      <w:r w:rsidR="00570F54">
        <w:t>Объекте</w:t>
      </w:r>
      <w:r w:rsidR="00E537A0">
        <w:t>;</w:t>
      </w:r>
    </w:p>
    <w:p w:rsidR="00D41100" w:rsidRDefault="00AA6A70" w:rsidP="00271B63">
      <w:pPr>
        <w:ind w:firstLine="709"/>
      </w:pPr>
      <w:r>
        <w:t>6</w:t>
      </w:r>
      <w:r w:rsidR="00D41100">
        <w:t xml:space="preserve">) </w:t>
      </w:r>
      <w:r w:rsidR="005A0294">
        <w:t>и</w:t>
      </w:r>
      <w:r w:rsidR="00BF0DF8">
        <w:t xml:space="preserve">сполнитель </w:t>
      </w:r>
      <w:r w:rsidR="00D41100">
        <w:t>производит очистку от мусора освободившегося земельного участка</w:t>
      </w:r>
      <w:r w:rsidR="00E537A0">
        <w:t>;</w:t>
      </w:r>
    </w:p>
    <w:p w:rsidR="00E24BFB" w:rsidRPr="00AA6A70" w:rsidRDefault="00AA6A70" w:rsidP="00271B63">
      <w:pPr>
        <w:ind w:firstLine="709"/>
      </w:pPr>
      <w:r w:rsidRPr="00AA6A70">
        <w:lastRenderedPageBreak/>
        <w:t>7</w:t>
      </w:r>
      <w:r w:rsidR="00D41100" w:rsidRPr="00AA6A70">
        <w:t>)</w:t>
      </w:r>
      <w:r w:rsidR="0002003C">
        <w:t> </w:t>
      </w:r>
      <w:r w:rsidR="005A0294">
        <w:t>с</w:t>
      </w:r>
      <w:r w:rsidR="00D41100" w:rsidRPr="00AA6A70">
        <w:t>обранный мусор специализированной техникой транспортируется до санкционированных мест для утилизации (захоронения) отходов</w:t>
      </w:r>
      <w:r w:rsidR="00E537A0">
        <w:t>;</w:t>
      </w:r>
    </w:p>
    <w:p w:rsidR="00CC01A9" w:rsidRDefault="00AA6A70" w:rsidP="00271B63">
      <w:pPr>
        <w:ind w:firstLine="709"/>
      </w:pPr>
      <w:r>
        <w:t>8</w:t>
      </w:r>
      <w:r w:rsidR="00D41100">
        <w:t xml:space="preserve">) </w:t>
      </w:r>
      <w:r w:rsidR="005A0294">
        <w:t>в</w:t>
      </w:r>
      <w:r w:rsidR="00F63DFF">
        <w:t xml:space="preserve"> </w:t>
      </w:r>
      <w:r w:rsidR="00BF0DF8" w:rsidRPr="00BF0DF8">
        <w:t>случае обнаружения при п</w:t>
      </w:r>
      <w:r w:rsidR="00BF0DF8">
        <w:t xml:space="preserve">роизводстве </w:t>
      </w:r>
      <w:r w:rsidR="00570F54">
        <w:t>разбора</w:t>
      </w:r>
      <w:r w:rsidR="00BF0DF8">
        <w:t xml:space="preserve"> </w:t>
      </w:r>
      <w:r w:rsidR="00CC01A9">
        <w:t>О</w:t>
      </w:r>
      <w:r w:rsidR="00BF0DF8">
        <w:t>бъектов з</w:t>
      </w:r>
      <w:r w:rsidR="00BF0DF8" w:rsidRPr="00BF0DF8">
        <w:t xml:space="preserve">аглубленных фундаментных конструкций, Исполнитель также демонтирует такие заглубленные фундаментные конструкции  с последующей </w:t>
      </w:r>
      <w:r w:rsidR="00FA1F60">
        <w:t>утилизацией</w:t>
      </w:r>
      <w:r w:rsidR="00BF0DF8" w:rsidRPr="00BF0DF8">
        <w:t xml:space="preserve"> материалов, полученных в результате их демонтажа</w:t>
      </w:r>
      <w:r w:rsidR="00E537A0">
        <w:t>;</w:t>
      </w:r>
    </w:p>
    <w:p w:rsidR="00D41100" w:rsidRPr="00CC4061" w:rsidRDefault="00AA6A70" w:rsidP="00271B63">
      <w:pPr>
        <w:ind w:firstLine="709"/>
      </w:pPr>
      <w:r>
        <w:t>9</w:t>
      </w:r>
      <w:r w:rsidR="00D41100">
        <w:t xml:space="preserve">) </w:t>
      </w:r>
      <w:r w:rsidR="005A0294">
        <w:t>и</w:t>
      </w:r>
      <w:r w:rsidR="00BF0DF8">
        <w:t xml:space="preserve">сполнитель </w:t>
      </w:r>
      <w:r w:rsidR="00D41100">
        <w:t xml:space="preserve">производит планировку земельного участка и </w:t>
      </w:r>
      <w:r w:rsidR="00CC01A9">
        <w:t xml:space="preserve">передает </w:t>
      </w:r>
      <w:r w:rsidR="00D41100">
        <w:t>Заказчику</w:t>
      </w:r>
      <w:r w:rsidR="00CC01A9">
        <w:t xml:space="preserve"> земельный участок</w:t>
      </w:r>
      <w:r w:rsidR="00D41100">
        <w:t xml:space="preserve"> в пригодном для дальнейшего использования состоянии</w:t>
      </w:r>
      <w:r w:rsidR="00E537A0">
        <w:t>;</w:t>
      </w:r>
    </w:p>
    <w:p w:rsidR="00BF0DF8" w:rsidRDefault="00BB18C3" w:rsidP="00271B63">
      <w:pPr>
        <w:ind w:firstLine="709"/>
      </w:pPr>
      <w:r w:rsidRPr="00BB18C3">
        <w:t>10)</w:t>
      </w:r>
      <w:r w:rsidR="0002003C">
        <w:t> </w:t>
      </w:r>
      <w:r w:rsidR="005A0294">
        <w:t>м</w:t>
      </w:r>
      <w:r>
        <w:t xml:space="preserve">еталлические части гаража </w:t>
      </w:r>
      <w:r w:rsidR="00CC01A9">
        <w:t xml:space="preserve">Исполнитель </w:t>
      </w:r>
      <w:r>
        <w:t xml:space="preserve">самостоятельно сдает на специализированные пункты приема металлолома. </w:t>
      </w:r>
      <w:r w:rsidR="001E5355" w:rsidRPr="001E5355">
        <w:t xml:space="preserve">При этом сдача металлолома происходит по действующей рыночной цене. Сдача металлолома подтверждается представлением Заказчику заверенной копии приемо-сдаточного акта на металлолом от организации, осуществившей приёмку металлолома. Количество и стоимость тонны металлолома, указанная в Приложение 1к Договору является приблизительной и подлежит отражению исходя из фактической цены его реализации. При этом </w:t>
      </w:r>
      <w:r w:rsidR="0002003C">
        <w:t xml:space="preserve">подлежащая оплате по Договору сумма </w:t>
      </w:r>
      <w:r w:rsidR="001E5355" w:rsidRPr="001E5355">
        <w:t>по согласованию сторон может быть уменьшена на стоимость реализованного Исполнителем металлолома.</w:t>
      </w:r>
      <w:r w:rsidR="001E5355">
        <w:t xml:space="preserve"> </w:t>
      </w:r>
      <w:r>
        <w:t xml:space="preserve">Полученные средства подлежат </w:t>
      </w:r>
      <w:r w:rsidR="00F63DFF">
        <w:t xml:space="preserve">передаче </w:t>
      </w:r>
      <w:r>
        <w:t>Заказчику</w:t>
      </w:r>
      <w:r w:rsidR="00F63DFF">
        <w:t xml:space="preserve"> в течение 3 (Трех) рабочих дней с момента получения таких средств Исполнителем</w:t>
      </w:r>
      <w:r>
        <w:t>.</w:t>
      </w:r>
      <w:r w:rsidR="00E24BFB">
        <w:t xml:space="preserve"> </w:t>
      </w:r>
      <w:r w:rsidR="00F63DFF">
        <w:t>О</w:t>
      </w:r>
      <w:r w:rsidR="00E24BFB">
        <w:t xml:space="preserve">чистка лома от </w:t>
      </w:r>
      <w:proofErr w:type="gramStart"/>
      <w:r w:rsidR="00E24BFB">
        <w:t>огне-взрывоопасных</w:t>
      </w:r>
      <w:proofErr w:type="gramEnd"/>
      <w:r w:rsidR="00E24BFB">
        <w:t xml:space="preserve"> предметов </w:t>
      </w:r>
      <w:r w:rsidR="00F63DFF">
        <w:t>осуществляется</w:t>
      </w:r>
      <w:r w:rsidR="00E24BFB">
        <w:t xml:space="preserve"> </w:t>
      </w:r>
      <w:r w:rsidR="008259A1">
        <w:t>Исполнителе</w:t>
      </w:r>
      <w:r w:rsidR="00F63DFF">
        <w:t>м</w:t>
      </w:r>
      <w:r w:rsidR="00E24BFB">
        <w:t xml:space="preserve">. В случае </w:t>
      </w:r>
      <w:r w:rsidR="00854223">
        <w:t xml:space="preserve">отказа </w:t>
      </w:r>
      <w:r w:rsidR="00F63DFF">
        <w:t xml:space="preserve">в </w:t>
      </w:r>
      <w:r w:rsidR="00854223">
        <w:t xml:space="preserve">приеме металлолома </w:t>
      </w:r>
      <w:r w:rsidR="008259A1">
        <w:t xml:space="preserve">Исполнитель </w:t>
      </w:r>
      <w:r w:rsidR="00854223">
        <w:t>обязуется предоставить Заказчику мотивированное обосновани</w:t>
      </w:r>
      <w:r w:rsidR="00570F54">
        <w:t>е</w:t>
      </w:r>
      <w:r w:rsidR="00854223">
        <w:t>, более чем от</w:t>
      </w:r>
      <w:r w:rsidR="00913F8F">
        <w:t xml:space="preserve"> </w:t>
      </w:r>
      <w:r w:rsidR="00DC1712">
        <w:t>3-х</w:t>
      </w:r>
      <w:r w:rsidR="00854223">
        <w:t xml:space="preserve"> организаций, </w:t>
      </w:r>
      <w:r w:rsidR="00F63DFF">
        <w:t xml:space="preserve">осуществляющих прием металлолома, </w:t>
      </w:r>
      <w:r w:rsidR="00854223">
        <w:t xml:space="preserve">с подробным </w:t>
      </w:r>
      <w:r w:rsidR="00E95FA3">
        <w:t>разъяснением отказа</w:t>
      </w:r>
      <w:r w:rsidR="00854223">
        <w:t>.</w:t>
      </w:r>
    </w:p>
    <w:p w:rsidR="00D41100" w:rsidRDefault="00D41100" w:rsidP="00271B63">
      <w:pPr>
        <w:autoSpaceDN w:val="0"/>
        <w:spacing w:after="0"/>
        <w:ind w:firstLine="709"/>
      </w:pPr>
      <w:r>
        <w:t xml:space="preserve">4.3. </w:t>
      </w:r>
      <w:r w:rsidR="0002003C">
        <w:t xml:space="preserve">Исполнитель обязан к установленному </w:t>
      </w:r>
      <w:r w:rsidR="00DD4764">
        <w:t>Заявкой</w:t>
      </w:r>
      <w:r w:rsidR="0002003C">
        <w:t xml:space="preserve"> сроку </w:t>
      </w:r>
      <w:r w:rsidR="00DD4764">
        <w:t xml:space="preserve">окончания работ уведомить Заказчика о готовности Объектов и </w:t>
      </w:r>
      <w:r w:rsidR="0002003C">
        <w:t xml:space="preserve">предоставить </w:t>
      </w:r>
      <w:r w:rsidR="00DD4764">
        <w:t xml:space="preserve">Акт о приемке выполненных работ </w:t>
      </w:r>
      <w:r w:rsidR="00003208">
        <w:t xml:space="preserve">со всеми </w:t>
      </w:r>
      <w:r w:rsidR="00DD4764">
        <w:t xml:space="preserve"> приложени</w:t>
      </w:r>
      <w:r w:rsidR="00003208">
        <w:t>ями (по форме приложения 2 к Договору</w:t>
      </w:r>
      <w:r w:rsidR="0010614F">
        <w:t>)</w:t>
      </w:r>
      <w:r w:rsidR="00F8360F">
        <w:t>.</w:t>
      </w:r>
    </w:p>
    <w:p w:rsidR="00D41100" w:rsidRDefault="00D41100" w:rsidP="00CA6ED9">
      <w:pPr>
        <w:tabs>
          <w:tab w:val="left" w:pos="851"/>
          <w:tab w:val="left" w:pos="1134"/>
        </w:tabs>
        <w:spacing w:after="0"/>
        <w:ind w:firstLine="709"/>
        <w:outlineLvl w:val="4"/>
      </w:pPr>
      <w:r>
        <w:t>4.</w:t>
      </w:r>
      <w:r w:rsidR="00941BC5">
        <w:t>4</w:t>
      </w:r>
      <w:r>
        <w:t xml:space="preserve">. </w:t>
      </w:r>
      <w:r w:rsidR="00F20E4D">
        <w:t>Результаты в</w:t>
      </w:r>
      <w:r>
        <w:t>ыполненн</w:t>
      </w:r>
      <w:r w:rsidR="00F20E4D">
        <w:t>ых</w:t>
      </w:r>
      <w:r>
        <w:t xml:space="preserve"> работ</w:t>
      </w:r>
      <w:r>
        <w:rPr>
          <w:color w:val="000000"/>
        </w:rPr>
        <w:t xml:space="preserve"> принима</w:t>
      </w:r>
      <w:r w:rsidR="00F20E4D">
        <w:rPr>
          <w:color w:val="000000"/>
        </w:rPr>
        <w:t>ю</w:t>
      </w:r>
      <w:r>
        <w:rPr>
          <w:color w:val="000000"/>
        </w:rPr>
        <w:t>тся уполномоченным представителем Заказчика</w:t>
      </w:r>
      <w:r>
        <w:t xml:space="preserve"> (</w:t>
      </w:r>
      <w:r>
        <w:rPr>
          <w:color w:val="000000"/>
        </w:rPr>
        <w:t>в случае создания приемочной комиссии результат</w:t>
      </w:r>
      <w:r w:rsidR="00F20E4D">
        <w:rPr>
          <w:color w:val="000000"/>
        </w:rPr>
        <w:t>ы</w:t>
      </w:r>
      <w:r>
        <w:rPr>
          <w:color w:val="000000"/>
        </w:rPr>
        <w:t xml:space="preserve"> работ </w:t>
      </w:r>
      <w:r w:rsidR="00F20E4D">
        <w:rPr>
          <w:color w:val="000000"/>
        </w:rPr>
        <w:t xml:space="preserve">принимаются </w:t>
      </w:r>
      <w:r>
        <w:rPr>
          <w:color w:val="000000"/>
        </w:rPr>
        <w:t>приемочной комисси</w:t>
      </w:r>
      <w:r w:rsidR="00F20E4D">
        <w:rPr>
          <w:color w:val="000000"/>
        </w:rPr>
        <w:t>ей</w:t>
      </w:r>
      <w:r>
        <w:rPr>
          <w:color w:val="000000"/>
        </w:rPr>
        <w:t>)</w:t>
      </w:r>
      <w:r>
        <w:t xml:space="preserve"> с участием представителя </w:t>
      </w:r>
      <w:r w:rsidR="008259A1">
        <w:t>Исполнителя</w:t>
      </w:r>
      <w:r>
        <w:t xml:space="preserve">. При отсутствии представителя </w:t>
      </w:r>
      <w:r w:rsidR="008259A1">
        <w:t xml:space="preserve">Исполнителя </w:t>
      </w:r>
      <w:r>
        <w:t xml:space="preserve">при приемке </w:t>
      </w:r>
      <w:r w:rsidR="00F20E4D">
        <w:t xml:space="preserve">результатов </w:t>
      </w:r>
      <w:r>
        <w:t xml:space="preserve">выполненных работ осмотр и приемка </w:t>
      </w:r>
      <w:r w:rsidR="00F20E4D">
        <w:t xml:space="preserve">результатов </w:t>
      </w:r>
      <w:r>
        <w:t xml:space="preserve">выполненных работ производится Заказчиком самостоятельно, с последующим уведомлением </w:t>
      </w:r>
      <w:r w:rsidR="008259A1">
        <w:t xml:space="preserve">Исполнителя </w:t>
      </w:r>
      <w:r>
        <w:t>о недостатках работ, выявленных при их приемке (в случае обнаружения).</w:t>
      </w:r>
    </w:p>
    <w:p w:rsidR="00D41100" w:rsidRDefault="00D41100">
      <w:pPr>
        <w:widowControl w:val="0"/>
        <w:tabs>
          <w:tab w:val="left" w:pos="900"/>
          <w:tab w:val="left" w:pos="1134"/>
        </w:tabs>
        <w:autoSpaceDE w:val="0"/>
        <w:autoSpaceDN w:val="0"/>
        <w:adjustRightInd w:val="0"/>
        <w:spacing w:after="0"/>
        <w:ind w:firstLine="709"/>
      </w:pPr>
      <w:r>
        <w:t xml:space="preserve">В случае обнаружения недостатков выполненных работ при приемке выполненных работ уполномоченным представителем Заказчика составляется соответствующий </w:t>
      </w:r>
      <w:r w:rsidR="00206DCD">
        <w:t>а</w:t>
      </w:r>
      <w:r>
        <w:t xml:space="preserve">кт, приемочной комиссией – </w:t>
      </w:r>
      <w:r w:rsidR="00F20E4D">
        <w:t>П</w:t>
      </w:r>
      <w:r>
        <w:t>ротокол приемки.</w:t>
      </w:r>
    </w:p>
    <w:p w:rsidR="00D41100" w:rsidRDefault="00D41100" w:rsidP="00271B63">
      <w:pPr>
        <w:tabs>
          <w:tab w:val="left" w:pos="993"/>
          <w:tab w:val="left" w:pos="1134"/>
        </w:tabs>
        <w:spacing w:after="0"/>
        <w:ind w:firstLine="709"/>
        <w:outlineLvl w:val="4"/>
        <w:rPr>
          <w:sz w:val="23"/>
          <w:szCs w:val="23"/>
        </w:rPr>
      </w:pPr>
      <w:r>
        <w:t>4.</w:t>
      </w:r>
      <w:r w:rsidR="00941BC5">
        <w:t>5</w:t>
      </w:r>
      <w:r>
        <w:t xml:space="preserve">. </w:t>
      </w:r>
      <w:r w:rsidR="008259A1">
        <w:t xml:space="preserve">Исполнитель </w:t>
      </w:r>
      <w:r>
        <w:t>обязан устранить выявленные недостатки за свой счет в сроки, установленные  Заказчиком, и возместить убытки, причиненные просрочкой выполнения работы.</w:t>
      </w:r>
    </w:p>
    <w:p w:rsidR="00D41100" w:rsidRDefault="00D41100">
      <w:pPr>
        <w:tabs>
          <w:tab w:val="left" w:pos="900"/>
          <w:tab w:val="left" w:pos="1134"/>
        </w:tabs>
        <w:autoSpaceDN w:val="0"/>
        <w:spacing w:after="0"/>
        <w:ind w:firstLine="709"/>
        <w:rPr>
          <w:rFonts w:cs="Arial"/>
        </w:rPr>
      </w:pPr>
      <w:r>
        <w:rPr>
          <w:rFonts w:cs="Arial"/>
        </w:rPr>
        <w:t xml:space="preserve">Неисполнение </w:t>
      </w:r>
      <w:r w:rsidR="008259A1">
        <w:rPr>
          <w:rFonts w:cs="Arial"/>
        </w:rPr>
        <w:t xml:space="preserve">Исполнителем </w:t>
      </w:r>
      <w:r>
        <w:rPr>
          <w:rFonts w:cs="Arial"/>
        </w:rPr>
        <w:t xml:space="preserve">обязанности по устранению недостатков выполненной работы в срок, установленный Заказчиком, является существенным нарушением условий </w:t>
      </w:r>
      <w:r w:rsidR="00B82780">
        <w:rPr>
          <w:rFonts w:cs="Arial"/>
        </w:rPr>
        <w:t>Д</w:t>
      </w:r>
      <w:r w:rsidR="001F0118">
        <w:rPr>
          <w:rFonts w:cs="Arial"/>
        </w:rPr>
        <w:t>оговора</w:t>
      </w:r>
      <w:r>
        <w:rPr>
          <w:rFonts w:cs="Arial"/>
        </w:rPr>
        <w:t xml:space="preserve">, при возникновении которого Заказчик вправе принять решение об одностороннем отказе от исполнения </w:t>
      </w:r>
      <w:r w:rsidR="00B82780">
        <w:rPr>
          <w:rFonts w:cs="Arial"/>
        </w:rPr>
        <w:t>Договора</w:t>
      </w:r>
      <w:r>
        <w:rPr>
          <w:rFonts w:cs="Arial"/>
        </w:rPr>
        <w:t>.</w:t>
      </w:r>
    </w:p>
    <w:p w:rsidR="00D41100" w:rsidRDefault="00D41100">
      <w:pPr>
        <w:widowControl w:val="0"/>
        <w:tabs>
          <w:tab w:val="left" w:pos="900"/>
          <w:tab w:val="left" w:pos="1134"/>
        </w:tabs>
        <w:autoSpaceDE w:val="0"/>
        <w:autoSpaceDN w:val="0"/>
        <w:adjustRightInd w:val="0"/>
        <w:spacing w:after="0"/>
        <w:ind w:firstLine="709"/>
      </w:pPr>
      <w:r>
        <w:t xml:space="preserve">В случае неисполнения </w:t>
      </w:r>
      <w:r w:rsidR="008259A1">
        <w:t xml:space="preserve">Исполнителем </w:t>
      </w:r>
      <w:r>
        <w:t xml:space="preserve">обязанностей по устранению недостатков выполненной работы в срок, установленный Заказчиком, Заказчик вправе поручить исправление недостатков работы другому лицу за счет </w:t>
      </w:r>
      <w:r w:rsidR="008259A1">
        <w:t>Исполнителя</w:t>
      </w:r>
      <w:r>
        <w:t>, а также потребовать возмещения убытков.</w:t>
      </w:r>
    </w:p>
    <w:p w:rsidR="00D41100" w:rsidRDefault="00D41100">
      <w:pPr>
        <w:tabs>
          <w:tab w:val="left" w:pos="-426"/>
          <w:tab w:val="left" w:pos="0"/>
          <w:tab w:val="left" w:pos="1134"/>
        </w:tabs>
        <w:spacing w:after="0"/>
        <w:ind w:firstLine="709"/>
        <w:outlineLvl w:val="4"/>
      </w:pPr>
      <w:r>
        <w:t>4.</w:t>
      </w:r>
      <w:r w:rsidR="002E3D36">
        <w:t>6</w:t>
      </w:r>
      <w:r>
        <w:t xml:space="preserve">. Заказчик обязан в течение </w:t>
      </w:r>
      <w:r w:rsidR="00913F8F">
        <w:t>1</w:t>
      </w:r>
      <w:r w:rsidR="001F0118">
        <w:t>5</w:t>
      </w:r>
      <w:r>
        <w:t xml:space="preserve"> рабочих дней рассмотреть представленный </w:t>
      </w:r>
      <w:r w:rsidR="008259A1">
        <w:t xml:space="preserve">Исполнителем </w:t>
      </w:r>
      <w:r w:rsidR="007E1E3B">
        <w:t>А</w:t>
      </w:r>
      <w:r>
        <w:t xml:space="preserve">кт о приёмке выполненных работ. Заказчик вправе отказаться от подписания </w:t>
      </w:r>
      <w:r w:rsidR="007E1E3B">
        <w:t>А</w:t>
      </w:r>
      <w:r>
        <w:t xml:space="preserve">кта о приемке </w:t>
      </w:r>
      <w:r w:rsidR="007E1E3B">
        <w:t xml:space="preserve">выполненных </w:t>
      </w:r>
      <w:r>
        <w:t>работ в случае обнаружения недостатков выполненных работ и (или) не</w:t>
      </w:r>
      <w:r w:rsidR="005C71D5">
        <w:t xml:space="preserve"> </w:t>
      </w:r>
      <w:r>
        <w:t xml:space="preserve">предоставления </w:t>
      </w:r>
      <w:r w:rsidR="008259A1">
        <w:t xml:space="preserve">Исполнителем </w:t>
      </w:r>
      <w:r>
        <w:t xml:space="preserve">документов, предусмотренных </w:t>
      </w:r>
      <w:r w:rsidR="007E1E3B">
        <w:t>Договором</w:t>
      </w:r>
      <w:r>
        <w:t xml:space="preserve">. При отказе от подписания </w:t>
      </w:r>
      <w:r w:rsidR="007E1E3B">
        <w:t>А</w:t>
      </w:r>
      <w:r>
        <w:t xml:space="preserve">кта </w:t>
      </w:r>
      <w:r w:rsidR="007E1E3B">
        <w:t>Заказчик направляет Исполнителю</w:t>
      </w:r>
      <w:r>
        <w:t xml:space="preserve"> мотивированный отказ от подписания </w:t>
      </w:r>
      <w:r w:rsidR="007E1E3B">
        <w:t>А</w:t>
      </w:r>
      <w:r>
        <w:t>кта о приемке.</w:t>
      </w:r>
    </w:p>
    <w:p w:rsidR="00D41100" w:rsidRDefault="00D41100">
      <w:pPr>
        <w:tabs>
          <w:tab w:val="left" w:pos="-426"/>
          <w:tab w:val="left" w:pos="0"/>
          <w:tab w:val="left" w:pos="1134"/>
        </w:tabs>
        <w:spacing w:after="0"/>
        <w:ind w:firstLine="709"/>
        <w:outlineLvl w:val="4"/>
      </w:pPr>
      <w:r>
        <w:rPr>
          <w:rFonts w:cs="Arial"/>
        </w:rPr>
        <w:t>4.</w:t>
      </w:r>
      <w:r w:rsidR="002E3D36">
        <w:rPr>
          <w:rFonts w:cs="Arial"/>
        </w:rPr>
        <w:t>7</w:t>
      </w:r>
      <w:r w:rsidR="005C71D5">
        <w:rPr>
          <w:rFonts w:cs="Arial"/>
        </w:rPr>
        <w:t>.</w:t>
      </w:r>
      <w:r>
        <w:rPr>
          <w:rFonts w:cs="Arial"/>
        </w:rPr>
        <w:t xml:space="preserve"> </w:t>
      </w:r>
      <w:r w:rsidR="007E1E3B">
        <w:rPr>
          <w:rFonts w:cs="Arial"/>
        </w:rPr>
        <w:t>Результаты в</w:t>
      </w:r>
      <w:r>
        <w:rPr>
          <w:rFonts w:cs="Arial"/>
        </w:rPr>
        <w:t>ыполненн</w:t>
      </w:r>
      <w:r w:rsidR="007E1E3B">
        <w:rPr>
          <w:rFonts w:cs="Arial"/>
        </w:rPr>
        <w:t>ых</w:t>
      </w:r>
      <w:r>
        <w:rPr>
          <w:rFonts w:cs="Arial"/>
        </w:rPr>
        <w:t xml:space="preserve"> работ </w:t>
      </w:r>
      <w:r w:rsidR="007E1E3B">
        <w:rPr>
          <w:rFonts w:cs="Arial"/>
        </w:rPr>
        <w:t xml:space="preserve">считаются </w:t>
      </w:r>
      <w:r>
        <w:rPr>
          <w:rFonts w:cs="Arial"/>
        </w:rPr>
        <w:t>принят</w:t>
      </w:r>
      <w:r w:rsidR="007E1E3B">
        <w:rPr>
          <w:rFonts w:cs="Arial"/>
        </w:rPr>
        <w:t>ыми</w:t>
      </w:r>
      <w:r>
        <w:rPr>
          <w:rFonts w:cs="Arial"/>
        </w:rPr>
        <w:t xml:space="preserve"> Заказчиком после подписания </w:t>
      </w:r>
      <w:r w:rsidR="007E1E3B">
        <w:rPr>
          <w:rFonts w:cs="Arial"/>
        </w:rPr>
        <w:t>С</w:t>
      </w:r>
      <w:r>
        <w:rPr>
          <w:rFonts w:cs="Arial"/>
        </w:rPr>
        <w:t xml:space="preserve">торонами </w:t>
      </w:r>
      <w:r w:rsidR="007E1E3B">
        <w:rPr>
          <w:rFonts w:cs="Arial"/>
        </w:rPr>
        <w:t>А</w:t>
      </w:r>
      <w:r>
        <w:rPr>
          <w:rFonts w:cs="Arial"/>
        </w:rPr>
        <w:t>кта о приемке выполненных работ и справки о стоимости</w:t>
      </w:r>
      <w:r w:rsidR="00206DCD">
        <w:rPr>
          <w:rFonts w:cs="Arial"/>
        </w:rPr>
        <w:t xml:space="preserve"> </w:t>
      </w:r>
      <w:r>
        <w:rPr>
          <w:rFonts w:cs="Arial"/>
        </w:rPr>
        <w:t>выполненных</w:t>
      </w:r>
      <w:r w:rsidR="00206DCD">
        <w:rPr>
          <w:rFonts w:cs="Arial"/>
        </w:rPr>
        <w:t xml:space="preserve"> </w:t>
      </w:r>
      <w:r>
        <w:rPr>
          <w:rFonts w:cs="Arial"/>
        </w:rPr>
        <w:t>работ</w:t>
      </w:r>
      <w:r w:rsidR="00206DCD">
        <w:rPr>
          <w:rFonts w:cs="Arial"/>
        </w:rPr>
        <w:t xml:space="preserve"> </w:t>
      </w:r>
      <w:r>
        <w:rPr>
          <w:rFonts w:cs="Arial"/>
        </w:rPr>
        <w:t>и</w:t>
      </w:r>
      <w:r w:rsidR="00206DCD">
        <w:rPr>
          <w:rFonts w:cs="Arial"/>
        </w:rPr>
        <w:t xml:space="preserve"> </w:t>
      </w:r>
      <w:r>
        <w:rPr>
          <w:rFonts w:cs="Arial"/>
        </w:rPr>
        <w:t>затрат</w:t>
      </w:r>
      <w:r w:rsidR="00206DCD">
        <w:rPr>
          <w:rFonts w:cs="Arial"/>
        </w:rPr>
        <w:t xml:space="preserve"> </w:t>
      </w:r>
      <w:r>
        <w:rPr>
          <w:rFonts w:cs="Arial"/>
        </w:rPr>
        <w:t xml:space="preserve">ф. КС-3. Подписанный Заказчиком (либо членами приемочной комиссии и утвержденный Заказчиком) и </w:t>
      </w:r>
      <w:r w:rsidR="008259A1">
        <w:rPr>
          <w:rFonts w:cs="Arial"/>
        </w:rPr>
        <w:t xml:space="preserve">Исполнителем </w:t>
      </w:r>
      <w:r w:rsidR="007E1E3B">
        <w:rPr>
          <w:rFonts w:cs="Arial"/>
        </w:rPr>
        <w:t>А</w:t>
      </w:r>
      <w:r>
        <w:rPr>
          <w:rFonts w:cs="Arial"/>
        </w:rPr>
        <w:t xml:space="preserve">кт о приемке выполненных работ является основанием для </w:t>
      </w:r>
      <w:r>
        <w:rPr>
          <w:rFonts w:cs="Arial"/>
        </w:rPr>
        <w:lastRenderedPageBreak/>
        <w:t xml:space="preserve">финансовых расчетов (окончательных финансовых расчетов) по </w:t>
      </w:r>
      <w:r w:rsidR="007E1E3B">
        <w:rPr>
          <w:rFonts w:cs="Arial"/>
        </w:rPr>
        <w:t xml:space="preserve">Договору </w:t>
      </w:r>
      <w:r>
        <w:rPr>
          <w:rFonts w:cs="Arial"/>
        </w:rPr>
        <w:t xml:space="preserve">между Заказчиком и </w:t>
      </w:r>
      <w:r w:rsidR="007E1E3B">
        <w:rPr>
          <w:rFonts w:cs="Arial"/>
        </w:rPr>
        <w:t>Исполнителем</w:t>
      </w:r>
      <w:r>
        <w:t>.</w:t>
      </w:r>
    </w:p>
    <w:p w:rsidR="00D41100" w:rsidRDefault="00D41100" w:rsidP="00271B63">
      <w:pPr>
        <w:autoSpaceDE w:val="0"/>
        <w:autoSpaceDN w:val="0"/>
        <w:adjustRightInd w:val="0"/>
        <w:spacing w:after="0"/>
        <w:ind w:firstLine="709"/>
        <w:outlineLvl w:val="0"/>
      </w:pPr>
    </w:p>
    <w:p w:rsidR="00D41100" w:rsidRDefault="00D41100" w:rsidP="00271B63">
      <w:pPr>
        <w:numPr>
          <w:ilvl w:val="0"/>
          <w:numId w:val="7"/>
        </w:numPr>
        <w:spacing w:after="0"/>
        <w:ind w:firstLine="709"/>
        <w:jc w:val="center"/>
        <w:rPr>
          <w:color w:val="000000"/>
        </w:rPr>
      </w:pPr>
      <w:r>
        <w:rPr>
          <w:color w:val="000000"/>
        </w:rPr>
        <w:t xml:space="preserve">СРОК ВЫПОЛНЕНИЯ РАБОТ </w:t>
      </w:r>
      <w:r w:rsidR="003853DE">
        <w:rPr>
          <w:color w:val="000000"/>
        </w:rPr>
        <w:t>И</w:t>
      </w:r>
      <w:r>
        <w:rPr>
          <w:color w:val="000000"/>
        </w:rPr>
        <w:t xml:space="preserve"> ДЕЙСТВИЯ </w:t>
      </w:r>
      <w:r w:rsidR="0006563D">
        <w:rPr>
          <w:color w:val="000000"/>
        </w:rPr>
        <w:t>ДОГОВОРА</w:t>
      </w:r>
    </w:p>
    <w:p w:rsidR="00DA0EC8" w:rsidRDefault="00DA0EC8" w:rsidP="00271B63">
      <w:pPr>
        <w:spacing w:after="0"/>
        <w:ind w:left="360" w:firstLine="709"/>
        <w:rPr>
          <w:color w:val="000000"/>
        </w:rPr>
      </w:pPr>
    </w:p>
    <w:p w:rsidR="00D41100" w:rsidRPr="00DD4764" w:rsidRDefault="00D41100" w:rsidP="00271B63">
      <w:pPr>
        <w:tabs>
          <w:tab w:val="left" w:pos="993"/>
          <w:tab w:val="left" w:pos="1134"/>
        </w:tabs>
        <w:spacing w:after="0"/>
        <w:ind w:firstLine="709"/>
      </w:pPr>
      <w:r>
        <w:t xml:space="preserve">5.1. Начало выполнения работ: </w:t>
      </w:r>
      <w:r w:rsidR="00AC395C" w:rsidRPr="00AC395C">
        <w:t>с момента подписания Договора</w:t>
      </w:r>
      <w:r w:rsidR="00DD4764">
        <w:t xml:space="preserve"> и соответствующих Заявок</w:t>
      </w:r>
      <w:r w:rsidRPr="00AC395C">
        <w:t>.</w:t>
      </w:r>
    </w:p>
    <w:p w:rsidR="00D41100" w:rsidRPr="00EC2D29" w:rsidRDefault="00D41100" w:rsidP="00271B63">
      <w:pPr>
        <w:tabs>
          <w:tab w:val="left" w:pos="993"/>
          <w:tab w:val="left" w:pos="1134"/>
        </w:tabs>
        <w:spacing w:after="0"/>
        <w:ind w:firstLine="709"/>
      </w:pPr>
      <w:r>
        <w:t xml:space="preserve">5.2. Окончание выполнения работ: </w:t>
      </w:r>
      <w:r w:rsidR="00AC395C">
        <w:t>не позднее 10.12.2015</w:t>
      </w:r>
      <w:r w:rsidR="00421681">
        <w:t xml:space="preserve"> г</w:t>
      </w:r>
      <w:r w:rsidR="00AC395C">
        <w:t>.</w:t>
      </w:r>
    </w:p>
    <w:p w:rsidR="00D41100" w:rsidRDefault="00D41100" w:rsidP="00271B63">
      <w:pPr>
        <w:tabs>
          <w:tab w:val="left" w:pos="993"/>
          <w:tab w:val="left" w:pos="1134"/>
        </w:tabs>
        <w:spacing w:after="0"/>
        <w:ind w:firstLine="709"/>
      </w:pPr>
      <w:r>
        <w:t xml:space="preserve">5.3. </w:t>
      </w:r>
      <w:r w:rsidR="007E1E3B">
        <w:t>Д</w:t>
      </w:r>
      <w:r w:rsidR="000F36F3">
        <w:t>оговор</w:t>
      </w:r>
      <w:r>
        <w:t xml:space="preserve"> вступает в силу со дня подписания </w:t>
      </w:r>
      <w:r w:rsidR="007E1E3B">
        <w:t>С</w:t>
      </w:r>
      <w:r>
        <w:t xml:space="preserve">торонами и действует до </w:t>
      </w:r>
      <w:r w:rsidR="008259A1">
        <w:t xml:space="preserve">момента полного выполнения </w:t>
      </w:r>
      <w:r w:rsidR="007E1E3B">
        <w:t>С</w:t>
      </w:r>
      <w:r w:rsidR="008259A1">
        <w:t>торонами своих обязательств</w:t>
      </w:r>
      <w:r w:rsidR="00142746">
        <w:t>.</w:t>
      </w:r>
    </w:p>
    <w:p w:rsidR="003853DE" w:rsidRDefault="00D41100" w:rsidP="00271B63">
      <w:pPr>
        <w:tabs>
          <w:tab w:val="left" w:pos="1134"/>
        </w:tabs>
        <w:spacing w:after="0"/>
        <w:ind w:firstLine="709"/>
      </w:pPr>
      <w:r>
        <w:t xml:space="preserve">5.4. </w:t>
      </w:r>
      <w:r w:rsidR="003853DE" w:rsidRPr="005C4A31">
        <w:t>Договор может быть изменён и/или расторгнут по соглашению Сторон.</w:t>
      </w:r>
    </w:p>
    <w:p w:rsidR="003853DE" w:rsidRPr="003853DE" w:rsidRDefault="00D41100" w:rsidP="00271B63">
      <w:pPr>
        <w:tabs>
          <w:tab w:val="left" w:pos="1134"/>
        </w:tabs>
        <w:spacing w:after="0"/>
        <w:ind w:firstLine="709"/>
      </w:pPr>
      <w:r w:rsidRPr="003853DE">
        <w:t xml:space="preserve">5.5. </w:t>
      </w:r>
      <w:r w:rsidR="003853DE" w:rsidRPr="003853DE">
        <w:t xml:space="preserve">Заказчик вправе в любое время до сдачи ему результатов </w:t>
      </w:r>
      <w:r w:rsidR="007E1E3B">
        <w:t>р</w:t>
      </w:r>
      <w:r w:rsidR="003853DE" w:rsidRPr="003853DE">
        <w:t xml:space="preserve">абот в одностороннем порядке отказаться от исполнения Договора, направив Исполнителю письменное уведомление. Договор считается </w:t>
      </w:r>
      <w:r w:rsidR="003853DE" w:rsidRPr="00913F8F">
        <w:t xml:space="preserve">расторгнутым </w:t>
      </w:r>
      <w:proofErr w:type="gramStart"/>
      <w:r w:rsidR="003853DE" w:rsidRPr="00913F8F">
        <w:t>с даты получения</w:t>
      </w:r>
      <w:proofErr w:type="gramEnd"/>
      <w:r w:rsidR="003853DE" w:rsidRPr="00913F8F">
        <w:t xml:space="preserve"> Исполнителем </w:t>
      </w:r>
      <w:r w:rsidR="003853DE" w:rsidRPr="003853DE">
        <w:t xml:space="preserve">такого уведомления. При этом Заказчик оплачивает Исполнителю стоимость выполненных надлежащим образом на дату получения Исполнителем такого уведомления </w:t>
      </w:r>
      <w:r w:rsidR="007E1E3B">
        <w:t>р</w:t>
      </w:r>
      <w:r w:rsidR="003853DE" w:rsidRPr="003853DE">
        <w:t>абот.</w:t>
      </w:r>
    </w:p>
    <w:p w:rsidR="00D41100" w:rsidRDefault="00D41100" w:rsidP="00271B63">
      <w:pPr>
        <w:tabs>
          <w:tab w:val="left" w:pos="709"/>
        </w:tabs>
        <w:spacing w:after="0"/>
        <w:ind w:firstLine="709"/>
      </w:pPr>
      <w:r>
        <w:t>5.</w:t>
      </w:r>
      <w:r w:rsidR="007E1E3B">
        <w:t>6</w:t>
      </w:r>
      <w:r>
        <w:t xml:space="preserve">. Решение Заказчика об одностороннем отказе от исполнения </w:t>
      </w:r>
      <w:r w:rsidR="00E0347D">
        <w:t xml:space="preserve">Договора </w:t>
      </w:r>
      <w:r>
        <w:t xml:space="preserve">направляется </w:t>
      </w:r>
      <w:r w:rsidR="008259A1">
        <w:t xml:space="preserve">Исполнителю </w:t>
      </w:r>
      <w:r w:rsidR="00DA5BF6">
        <w:t>способами, указанными в п.1.3 Договора</w:t>
      </w:r>
      <w:r w:rsidR="00E0347D">
        <w:t xml:space="preserve">. </w:t>
      </w:r>
      <w:r>
        <w:t xml:space="preserve">Выполнение Заказчиком указанных требований считается надлежащим уведомлением </w:t>
      </w:r>
      <w:r w:rsidR="008259A1">
        <w:t xml:space="preserve">Исполнителя </w:t>
      </w:r>
      <w:r>
        <w:t xml:space="preserve">об одностороннем отказе от исполнения </w:t>
      </w:r>
      <w:r w:rsidR="00DA5BF6">
        <w:t>Д</w:t>
      </w:r>
      <w:r w:rsidR="000F36F3">
        <w:t>оговора</w:t>
      </w:r>
      <w:r>
        <w:t xml:space="preserve">. </w:t>
      </w:r>
    </w:p>
    <w:p w:rsidR="00A84DCC" w:rsidRDefault="00A84DCC" w:rsidP="00271B63">
      <w:pPr>
        <w:tabs>
          <w:tab w:val="left" w:pos="1134"/>
        </w:tabs>
        <w:spacing w:after="0"/>
        <w:ind w:firstLine="709"/>
      </w:pPr>
    </w:p>
    <w:p w:rsidR="00D41100" w:rsidRDefault="00D41100" w:rsidP="00271B63">
      <w:pPr>
        <w:pStyle w:val="5"/>
        <w:numPr>
          <w:ilvl w:val="0"/>
          <w:numId w:val="0"/>
        </w:numPr>
        <w:tabs>
          <w:tab w:val="left" w:pos="708"/>
        </w:tabs>
        <w:ind w:firstLine="709"/>
      </w:pPr>
      <w:r>
        <w:rPr>
          <w:b/>
        </w:rPr>
        <w:tab/>
      </w:r>
      <w:r>
        <w:rPr>
          <w:b/>
        </w:rPr>
        <w:tab/>
      </w:r>
      <w:r>
        <w:rPr>
          <w:b/>
        </w:rPr>
        <w:tab/>
      </w:r>
      <w:r>
        <w:rPr>
          <w:b/>
        </w:rPr>
        <w:tab/>
      </w:r>
      <w:r>
        <w:t>6. ОТВЕТСТВЕННОСТЬ СТОРОН</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cs="Times New Roman"/>
          <w:sz w:val="24"/>
          <w:szCs w:val="24"/>
        </w:rPr>
        <w:t xml:space="preserve">6.1. За неисполнение или ненадлежащее исполнение обязательств по </w:t>
      </w:r>
      <w:r w:rsidR="00DA5BF6">
        <w:rPr>
          <w:rFonts w:ascii="Times New Roman" w:hAnsi="Times New Roman" w:cs="Times New Roman"/>
          <w:sz w:val="24"/>
          <w:szCs w:val="24"/>
        </w:rPr>
        <w:t>Д</w:t>
      </w:r>
      <w:r w:rsidR="000F36F3">
        <w:rPr>
          <w:rFonts w:ascii="Times New Roman" w:hAnsi="Times New Roman" w:cs="Times New Roman"/>
          <w:sz w:val="24"/>
          <w:szCs w:val="24"/>
        </w:rPr>
        <w:t>оговору</w:t>
      </w:r>
      <w:r>
        <w:rPr>
          <w:rFonts w:ascii="Times New Roman" w:hAnsi="Times New Roman" w:cs="Times New Roman"/>
          <w:sz w:val="24"/>
          <w:szCs w:val="24"/>
        </w:rPr>
        <w:t xml:space="preserve"> </w:t>
      </w:r>
      <w:r w:rsidR="00421681">
        <w:rPr>
          <w:rFonts w:ascii="Times New Roman" w:hAnsi="Times New Roman" w:cs="Times New Roman"/>
          <w:sz w:val="24"/>
          <w:szCs w:val="24"/>
        </w:rPr>
        <w:t>С</w:t>
      </w:r>
      <w:r>
        <w:rPr>
          <w:rFonts w:ascii="Times New Roman" w:hAnsi="Times New Roman" w:cs="Times New Roman"/>
          <w:sz w:val="24"/>
          <w:szCs w:val="24"/>
        </w:rPr>
        <w:t xml:space="preserve">тороны несут ответственность в соответствии с законодательством Российской Федерации. </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cs="Times New Roman"/>
          <w:sz w:val="24"/>
          <w:szCs w:val="24"/>
        </w:rPr>
        <w:t xml:space="preserve">6.2. </w:t>
      </w:r>
      <w:r w:rsidR="00A9070E">
        <w:rPr>
          <w:rFonts w:ascii="Times New Roman" w:hAnsi="Times New Roman" w:cs="Times New Roman"/>
          <w:sz w:val="24"/>
          <w:szCs w:val="24"/>
        </w:rPr>
        <w:t xml:space="preserve">Исполнитель </w:t>
      </w:r>
      <w:r>
        <w:rPr>
          <w:rFonts w:ascii="Times New Roman" w:hAnsi="Times New Roman" w:cs="Times New Roman"/>
          <w:sz w:val="24"/>
          <w:szCs w:val="24"/>
        </w:rPr>
        <w:t>несет ответственность:</w:t>
      </w:r>
    </w:p>
    <w:p w:rsidR="00D41100" w:rsidRDefault="00D41100" w:rsidP="00271B63">
      <w:pPr>
        <w:pStyle w:val="ConsNormal"/>
        <w:widowControl/>
        <w:tabs>
          <w:tab w:val="num" w:pos="1152"/>
        </w:tabs>
        <w:autoSpaceDE/>
        <w:adjustRightInd/>
        <w:ind w:right="0" w:firstLine="709"/>
        <w:jc w:val="both"/>
        <w:rPr>
          <w:rFonts w:ascii="Times New Roman" w:hAnsi="Times New Roman"/>
          <w:sz w:val="24"/>
          <w:szCs w:val="24"/>
        </w:rPr>
      </w:pPr>
      <w:r>
        <w:rPr>
          <w:rFonts w:ascii="Times New Roman" w:hAnsi="Times New Roman"/>
          <w:sz w:val="24"/>
          <w:szCs w:val="24"/>
        </w:rPr>
        <w:t>1) за недостатки выполненных работ;</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2) за нарушение правил и норм охраны труда, пожарной безопасности, требований закона и иных правовых актов об охране окружающей среды, нарушение правил нарушения иных требований, установленных законами и иными правовыми актами, техническими требованиями, стандартами, техническими условиями, техническими регламентами, иными нормами и правилами;</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sz w:val="24"/>
          <w:szCs w:val="24"/>
        </w:rPr>
        <w:t xml:space="preserve">3) за допущенные отступления от требований, предусмотренных </w:t>
      </w:r>
      <w:r w:rsidR="00E0347D">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cs="Times New Roman"/>
          <w:sz w:val="24"/>
          <w:szCs w:val="24"/>
        </w:rPr>
        <w:t xml:space="preserve">6.3. </w:t>
      </w:r>
      <w:proofErr w:type="gramStart"/>
      <w:r>
        <w:rPr>
          <w:rFonts w:ascii="Times New Roman" w:hAnsi="Times New Roman"/>
          <w:sz w:val="24"/>
          <w:szCs w:val="24"/>
        </w:rPr>
        <w:t xml:space="preserve">В случае просрочки исполнения Заказчиком обязательств, предусмотренных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а также в иных случаях ненадлежащего исполнения Заказчиком обязательств, предусмотренных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w:t>
      </w:r>
      <w:r w:rsidR="00A9070E">
        <w:rPr>
          <w:rFonts w:ascii="Times New Roman" w:hAnsi="Times New Roman"/>
          <w:sz w:val="24"/>
          <w:szCs w:val="24"/>
        </w:rPr>
        <w:t xml:space="preserve">Исполнитель </w:t>
      </w:r>
      <w:r>
        <w:rPr>
          <w:rFonts w:ascii="Times New Roman" w:hAnsi="Times New Roman"/>
          <w:sz w:val="24"/>
          <w:szCs w:val="24"/>
        </w:rPr>
        <w:t xml:space="preserve">вправе потребовать уплаты неустойки (пени) в размере одной трехсотой ставки рефинансирования Центрального банка Российской Федерации, действующей на день уплаты неустойки, от суммы неисполненного обязательства за каждый день просрочки исполнения обязательства, предусмотренного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начиная со дня, следующего за днём истечения установленного</w:t>
      </w:r>
      <w:proofErr w:type="gramEnd"/>
      <w:r>
        <w:rPr>
          <w:rFonts w:ascii="Times New Roman" w:hAnsi="Times New Roman"/>
          <w:sz w:val="24"/>
          <w:szCs w:val="24"/>
        </w:rPr>
        <w:t xml:space="preserve"> </w:t>
      </w:r>
      <w:r w:rsidR="00DA5BF6">
        <w:rPr>
          <w:rFonts w:ascii="Times New Roman" w:hAnsi="Times New Roman"/>
          <w:sz w:val="24"/>
          <w:szCs w:val="24"/>
        </w:rPr>
        <w:t>Д</w:t>
      </w:r>
      <w:r w:rsidR="007818F2">
        <w:rPr>
          <w:rFonts w:ascii="Times New Roman" w:hAnsi="Times New Roman"/>
          <w:sz w:val="24"/>
          <w:szCs w:val="24"/>
        </w:rPr>
        <w:t xml:space="preserve">оговором </w:t>
      </w:r>
      <w:r>
        <w:rPr>
          <w:rFonts w:ascii="Times New Roman" w:hAnsi="Times New Roman"/>
          <w:sz w:val="24"/>
          <w:szCs w:val="24"/>
        </w:rPr>
        <w:t>срока исполнения обязательства</w:t>
      </w:r>
      <w:r>
        <w:rPr>
          <w:rFonts w:ascii="Times New Roman" w:hAnsi="Times New Roman" w:cs="Times New Roman"/>
          <w:sz w:val="24"/>
          <w:szCs w:val="24"/>
        </w:rPr>
        <w:t>.</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cs="Times New Roman"/>
          <w:sz w:val="24"/>
          <w:szCs w:val="24"/>
        </w:rPr>
        <w:t xml:space="preserve">6.4. </w:t>
      </w:r>
      <w:proofErr w:type="gramStart"/>
      <w:r>
        <w:rPr>
          <w:rFonts w:ascii="Times New Roman" w:hAnsi="Times New Roman"/>
          <w:sz w:val="24"/>
          <w:szCs w:val="24"/>
        </w:rPr>
        <w:t xml:space="preserve">В случае просрочки исполнения </w:t>
      </w:r>
      <w:r w:rsidR="00A9070E">
        <w:rPr>
          <w:rFonts w:ascii="Times New Roman" w:hAnsi="Times New Roman"/>
          <w:sz w:val="24"/>
          <w:szCs w:val="24"/>
        </w:rPr>
        <w:t>Испо</w:t>
      </w:r>
      <w:r w:rsidR="00DA5BF6">
        <w:rPr>
          <w:rFonts w:ascii="Times New Roman" w:hAnsi="Times New Roman"/>
          <w:sz w:val="24"/>
          <w:szCs w:val="24"/>
        </w:rPr>
        <w:t>л</w:t>
      </w:r>
      <w:r w:rsidR="00A9070E">
        <w:rPr>
          <w:rFonts w:ascii="Times New Roman" w:hAnsi="Times New Roman"/>
          <w:sz w:val="24"/>
          <w:szCs w:val="24"/>
        </w:rPr>
        <w:t xml:space="preserve">нителем </w:t>
      </w:r>
      <w:r>
        <w:rPr>
          <w:rFonts w:ascii="Times New Roman" w:hAnsi="Times New Roman"/>
          <w:sz w:val="24"/>
          <w:szCs w:val="24"/>
        </w:rPr>
        <w:t xml:space="preserve">обязательств, предусмотренных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Заказчик </w:t>
      </w:r>
      <w:r w:rsidR="0002003C">
        <w:rPr>
          <w:rFonts w:ascii="Times New Roman" w:hAnsi="Times New Roman"/>
          <w:sz w:val="24"/>
          <w:szCs w:val="24"/>
        </w:rPr>
        <w:t xml:space="preserve">вправе направить </w:t>
      </w:r>
      <w:r w:rsidR="00A9070E">
        <w:rPr>
          <w:rFonts w:ascii="Times New Roman" w:hAnsi="Times New Roman"/>
          <w:sz w:val="24"/>
          <w:szCs w:val="24"/>
        </w:rPr>
        <w:t xml:space="preserve">Исполнителю </w:t>
      </w:r>
      <w:r>
        <w:rPr>
          <w:rFonts w:ascii="Times New Roman" w:hAnsi="Times New Roman"/>
          <w:sz w:val="24"/>
          <w:szCs w:val="24"/>
        </w:rPr>
        <w:t xml:space="preserve">требование об уплате неустойки (пени) в размере одной трехсотой ставки рефинансирования Центрального банка Российской Федерации, действующей на день уплаты неустойки, от цены </w:t>
      </w:r>
      <w:r w:rsidR="00DA5BF6">
        <w:rPr>
          <w:rFonts w:ascii="Times New Roman" w:hAnsi="Times New Roman"/>
          <w:sz w:val="24"/>
          <w:szCs w:val="24"/>
        </w:rPr>
        <w:t>Д</w:t>
      </w:r>
      <w:r w:rsidR="007818F2">
        <w:rPr>
          <w:rFonts w:ascii="Times New Roman" w:hAnsi="Times New Roman"/>
          <w:sz w:val="24"/>
          <w:szCs w:val="24"/>
        </w:rPr>
        <w:t>оговора</w:t>
      </w:r>
      <w:r>
        <w:rPr>
          <w:rFonts w:ascii="Times New Roman" w:hAnsi="Times New Roman"/>
          <w:sz w:val="24"/>
          <w:szCs w:val="24"/>
        </w:rPr>
        <w:t xml:space="preserve">, за каждый день просрочки исполнения обязательства, предусмотренного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начиная со дня, следующего за днём истечения установленного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срока исполнения обязательства. </w:t>
      </w:r>
      <w:proofErr w:type="gramEnd"/>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6.5. В случае ненадлежащего исполнения </w:t>
      </w:r>
      <w:r w:rsidR="00A9070E">
        <w:rPr>
          <w:rFonts w:ascii="Times New Roman" w:hAnsi="Times New Roman"/>
          <w:sz w:val="24"/>
          <w:szCs w:val="24"/>
        </w:rPr>
        <w:t xml:space="preserve">Исполнителем </w:t>
      </w:r>
      <w:r>
        <w:rPr>
          <w:rFonts w:ascii="Times New Roman" w:hAnsi="Times New Roman"/>
          <w:sz w:val="24"/>
          <w:szCs w:val="24"/>
        </w:rPr>
        <w:t xml:space="preserve">обязательств, предусмотренных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 xml:space="preserve">, за исключением просрочки исполнения </w:t>
      </w:r>
      <w:r w:rsidR="00A9070E">
        <w:rPr>
          <w:rFonts w:ascii="Times New Roman" w:hAnsi="Times New Roman"/>
          <w:sz w:val="24"/>
          <w:szCs w:val="24"/>
        </w:rPr>
        <w:t xml:space="preserve">Исполнителем </w:t>
      </w:r>
      <w:r>
        <w:rPr>
          <w:rFonts w:ascii="Times New Roman" w:hAnsi="Times New Roman"/>
          <w:sz w:val="24"/>
          <w:szCs w:val="24"/>
        </w:rPr>
        <w:t xml:space="preserve">обязательств, Заказчик </w:t>
      </w:r>
      <w:r w:rsidR="0002003C">
        <w:rPr>
          <w:rFonts w:ascii="Times New Roman" w:hAnsi="Times New Roman"/>
          <w:sz w:val="24"/>
          <w:szCs w:val="24"/>
        </w:rPr>
        <w:t xml:space="preserve">вправе начислить </w:t>
      </w:r>
      <w:r>
        <w:rPr>
          <w:rFonts w:ascii="Times New Roman" w:hAnsi="Times New Roman"/>
          <w:sz w:val="24"/>
          <w:szCs w:val="24"/>
        </w:rPr>
        <w:t xml:space="preserve">неустойку (штраф) в размере </w:t>
      </w:r>
      <w:r w:rsidR="00DA5BF6">
        <w:rPr>
          <w:rFonts w:ascii="Times New Roman" w:hAnsi="Times New Roman"/>
          <w:sz w:val="24"/>
          <w:szCs w:val="24"/>
        </w:rPr>
        <w:t>10 (</w:t>
      </w:r>
      <w:r w:rsidR="00E0347D">
        <w:rPr>
          <w:rFonts w:ascii="Times New Roman" w:hAnsi="Times New Roman"/>
          <w:sz w:val="24"/>
          <w:szCs w:val="24"/>
        </w:rPr>
        <w:t>д</w:t>
      </w:r>
      <w:r w:rsidR="00DA5BF6">
        <w:rPr>
          <w:rFonts w:ascii="Times New Roman" w:hAnsi="Times New Roman"/>
          <w:sz w:val="24"/>
          <w:szCs w:val="24"/>
        </w:rPr>
        <w:t xml:space="preserve">есяти) процентов от стоимости </w:t>
      </w:r>
      <w:proofErr w:type="spellStart"/>
      <w:r w:rsidR="00DA5BF6">
        <w:rPr>
          <w:rFonts w:ascii="Times New Roman" w:hAnsi="Times New Roman"/>
          <w:sz w:val="24"/>
          <w:szCs w:val="24"/>
        </w:rPr>
        <w:t>ненадлежаще</w:t>
      </w:r>
      <w:proofErr w:type="spellEnd"/>
      <w:r w:rsidR="00DA5BF6">
        <w:rPr>
          <w:rFonts w:ascii="Times New Roman" w:hAnsi="Times New Roman"/>
          <w:sz w:val="24"/>
          <w:szCs w:val="24"/>
        </w:rPr>
        <w:t xml:space="preserve"> выполненных работ </w:t>
      </w:r>
      <w:r>
        <w:rPr>
          <w:rFonts w:ascii="Times New Roman" w:hAnsi="Times New Roman"/>
          <w:sz w:val="24"/>
          <w:szCs w:val="24"/>
        </w:rPr>
        <w:t xml:space="preserve">и </w:t>
      </w:r>
      <w:r w:rsidR="0002003C">
        <w:rPr>
          <w:rFonts w:ascii="Times New Roman" w:hAnsi="Times New Roman"/>
          <w:sz w:val="24"/>
          <w:szCs w:val="24"/>
        </w:rPr>
        <w:t xml:space="preserve">направить </w:t>
      </w:r>
      <w:r w:rsidR="00A9070E">
        <w:rPr>
          <w:rFonts w:ascii="Times New Roman" w:hAnsi="Times New Roman"/>
          <w:sz w:val="24"/>
          <w:szCs w:val="24"/>
        </w:rPr>
        <w:t xml:space="preserve">Исполнителю </w:t>
      </w:r>
      <w:r>
        <w:rPr>
          <w:rFonts w:ascii="Times New Roman" w:hAnsi="Times New Roman"/>
          <w:sz w:val="24"/>
          <w:szCs w:val="24"/>
        </w:rPr>
        <w:t>требование об уплате неустойки (штрафа).</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6.6. В случае не соблюдения </w:t>
      </w:r>
      <w:r w:rsidR="00A9070E">
        <w:rPr>
          <w:rFonts w:ascii="Times New Roman" w:hAnsi="Times New Roman"/>
          <w:sz w:val="24"/>
          <w:szCs w:val="24"/>
        </w:rPr>
        <w:t xml:space="preserve">Исполнителем </w:t>
      </w:r>
      <w:r>
        <w:rPr>
          <w:rFonts w:ascii="Times New Roman" w:hAnsi="Times New Roman"/>
          <w:sz w:val="24"/>
          <w:szCs w:val="24"/>
        </w:rPr>
        <w:t xml:space="preserve">требований закона и иных правовых актов об охране окружающей среды, о безопасности производства, о безопасности дорожного движения, Заказчик начисляет неустойку (штраф) в размере </w:t>
      </w:r>
      <w:r w:rsidR="00A84DCC">
        <w:rPr>
          <w:rFonts w:ascii="Times New Roman" w:hAnsi="Times New Roman"/>
          <w:sz w:val="24"/>
          <w:szCs w:val="24"/>
        </w:rPr>
        <w:t>50</w:t>
      </w:r>
      <w:r w:rsidR="00DA5BF6">
        <w:rPr>
          <w:rFonts w:ascii="Times New Roman" w:hAnsi="Times New Roman"/>
          <w:sz w:val="24"/>
          <w:szCs w:val="24"/>
        </w:rPr>
        <w:t> 000 (</w:t>
      </w:r>
      <w:r w:rsidR="00E0347D">
        <w:rPr>
          <w:rFonts w:ascii="Times New Roman" w:hAnsi="Times New Roman"/>
          <w:sz w:val="24"/>
          <w:szCs w:val="24"/>
        </w:rPr>
        <w:t>п</w:t>
      </w:r>
      <w:r w:rsidR="00DA5BF6">
        <w:rPr>
          <w:rFonts w:ascii="Times New Roman" w:hAnsi="Times New Roman"/>
          <w:sz w:val="24"/>
          <w:szCs w:val="24"/>
        </w:rPr>
        <w:t>ятьдесят</w:t>
      </w:r>
      <w:r>
        <w:rPr>
          <w:rFonts w:ascii="Times New Roman" w:hAnsi="Times New Roman"/>
          <w:sz w:val="24"/>
          <w:szCs w:val="24"/>
        </w:rPr>
        <w:t xml:space="preserve"> тысяч</w:t>
      </w:r>
      <w:r w:rsidR="00DA5BF6">
        <w:rPr>
          <w:rFonts w:ascii="Times New Roman" w:hAnsi="Times New Roman"/>
          <w:sz w:val="24"/>
          <w:szCs w:val="24"/>
        </w:rPr>
        <w:t>)</w:t>
      </w:r>
      <w:r>
        <w:rPr>
          <w:rFonts w:ascii="Times New Roman" w:hAnsi="Times New Roman"/>
          <w:sz w:val="24"/>
          <w:szCs w:val="24"/>
        </w:rPr>
        <w:t xml:space="preserve"> рублей, и направляет </w:t>
      </w:r>
      <w:r w:rsidR="00A9070E">
        <w:rPr>
          <w:rFonts w:ascii="Times New Roman" w:hAnsi="Times New Roman"/>
          <w:sz w:val="24"/>
          <w:szCs w:val="24"/>
        </w:rPr>
        <w:t xml:space="preserve">Исполнителю </w:t>
      </w:r>
      <w:r>
        <w:rPr>
          <w:rFonts w:ascii="Times New Roman" w:hAnsi="Times New Roman"/>
          <w:sz w:val="24"/>
          <w:szCs w:val="24"/>
        </w:rPr>
        <w:t>требование об уплате неустойки (штрафа).</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cs="Times New Roman"/>
          <w:sz w:val="24"/>
          <w:szCs w:val="24"/>
        </w:rPr>
        <w:lastRenderedPageBreak/>
        <w:t xml:space="preserve">6.7. </w:t>
      </w:r>
      <w:r>
        <w:rPr>
          <w:rFonts w:ascii="Times New Roman" w:hAnsi="Times New Roman"/>
          <w:sz w:val="24"/>
          <w:szCs w:val="24"/>
        </w:rPr>
        <w:t xml:space="preserve">В случае несоблюдения </w:t>
      </w:r>
      <w:r w:rsidR="00A9070E">
        <w:rPr>
          <w:rFonts w:ascii="Times New Roman" w:hAnsi="Times New Roman"/>
          <w:sz w:val="24"/>
          <w:szCs w:val="24"/>
        </w:rPr>
        <w:t xml:space="preserve">Исполнителем </w:t>
      </w:r>
      <w:r>
        <w:rPr>
          <w:rFonts w:ascii="Times New Roman" w:hAnsi="Times New Roman"/>
          <w:sz w:val="24"/>
          <w:szCs w:val="24"/>
        </w:rPr>
        <w:t xml:space="preserve">требований законов и иных правовых актов, в том числе </w:t>
      </w:r>
      <w:r w:rsidR="00A84DCC">
        <w:rPr>
          <w:rFonts w:ascii="Times New Roman" w:hAnsi="Times New Roman"/>
          <w:sz w:val="24"/>
          <w:szCs w:val="24"/>
        </w:rPr>
        <w:t xml:space="preserve">требований </w:t>
      </w:r>
      <w:r w:rsidR="00CB04EE">
        <w:rPr>
          <w:rFonts w:ascii="Times New Roman" w:hAnsi="Times New Roman"/>
          <w:sz w:val="24"/>
          <w:szCs w:val="24"/>
        </w:rPr>
        <w:t>Заказчика</w:t>
      </w:r>
      <w:r>
        <w:rPr>
          <w:rFonts w:ascii="Times New Roman" w:hAnsi="Times New Roman"/>
          <w:sz w:val="24"/>
          <w:szCs w:val="24"/>
        </w:rPr>
        <w:t xml:space="preserve">, </w:t>
      </w:r>
      <w:r w:rsidR="00A9070E">
        <w:rPr>
          <w:rFonts w:ascii="Times New Roman" w:hAnsi="Times New Roman"/>
          <w:sz w:val="24"/>
          <w:szCs w:val="24"/>
        </w:rPr>
        <w:t xml:space="preserve">Исполнитель </w:t>
      </w:r>
      <w:r>
        <w:rPr>
          <w:rFonts w:ascii="Times New Roman" w:hAnsi="Times New Roman"/>
          <w:sz w:val="24"/>
          <w:szCs w:val="24"/>
        </w:rPr>
        <w:t xml:space="preserve">несет самостоятельную административную ответственность, установленную законодательством, а также возмещает убытки Заказчика в связи с применением к Заказчику мер административной ответственности за правонарушения, связанные с исполнением работ </w:t>
      </w:r>
      <w:r w:rsidR="00E0347D">
        <w:rPr>
          <w:rFonts w:ascii="Times New Roman" w:hAnsi="Times New Roman"/>
          <w:sz w:val="24"/>
          <w:szCs w:val="24"/>
        </w:rPr>
        <w:t>по Д</w:t>
      </w:r>
      <w:r w:rsidR="007818F2">
        <w:rPr>
          <w:rFonts w:ascii="Times New Roman" w:hAnsi="Times New Roman"/>
          <w:sz w:val="24"/>
          <w:szCs w:val="24"/>
        </w:rPr>
        <w:t>оговор</w:t>
      </w:r>
      <w:r w:rsidR="00E0347D">
        <w:rPr>
          <w:rFonts w:ascii="Times New Roman" w:hAnsi="Times New Roman"/>
          <w:sz w:val="24"/>
          <w:szCs w:val="24"/>
        </w:rPr>
        <w:t>у</w:t>
      </w:r>
      <w:r>
        <w:rPr>
          <w:rFonts w:ascii="Times New Roman" w:hAnsi="Times New Roman"/>
          <w:sz w:val="24"/>
          <w:szCs w:val="24"/>
        </w:rPr>
        <w:t xml:space="preserve">, на основании требования Заказчика, направленного </w:t>
      </w:r>
      <w:r w:rsidR="00A9070E">
        <w:rPr>
          <w:rFonts w:ascii="Times New Roman" w:hAnsi="Times New Roman"/>
          <w:sz w:val="24"/>
          <w:szCs w:val="24"/>
        </w:rPr>
        <w:t>Исполнителю</w:t>
      </w:r>
      <w:r>
        <w:rPr>
          <w:rFonts w:ascii="Times New Roman" w:hAnsi="Times New Roman"/>
          <w:sz w:val="24"/>
          <w:szCs w:val="24"/>
        </w:rPr>
        <w:t>.</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6.8. Сторона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w:t>
      </w:r>
      <w:r w:rsidR="00DA5BF6">
        <w:rPr>
          <w:rFonts w:ascii="Times New Roman" w:hAnsi="Times New Roman"/>
          <w:sz w:val="24"/>
          <w:szCs w:val="24"/>
        </w:rPr>
        <w:t>С</w:t>
      </w:r>
      <w:r>
        <w:rPr>
          <w:rFonts w:ascii="Times New Roman" w:hAnsi="Times New Roman"/>
          <w:sz w:val="24"/>
          <w:szCs w:val="24"/>
        </w:rPr>
        <w:t>тороны.</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6.9. Заказчик вправе уменьшить размер оплаты по </w:t>
      </w:r>
      <w:r w:rsidR="00DA5BF6">
        <w:rPr>
          <w:rFonts w:ascii="Times New Roman" w:hAnsi="Times New Roman"/>
          <w:sz w:val="24"/>
          <w:szCs w:val="24"/>
        </w:rPr>
        <w:t>Д</w:t>
      </w:r>
      <w:r w:rsidR="007818F2">
        <w:rPr>
          <w:rFonts w:ascii="Times New Roman" w:hAnsi="Times New Roman"/>
          <w:sz w:val="24"/>
          <w:szCs w:val="24"/>
        </w:rPr>
        <w:t>оговору</w:t>
      </w:r>
      <w:r>
        <w:rPr>
          <w:rFonts w:ascii="Times New Roman" w:hAnsi="Times New Roman"/>
          <w:sz w:val="24"/>
          <w:szCs w:val="24"/>
        </w:rPr>
        <w:t>:</w:t>
      </w:r>
    </w:p>
    <w:p w:rsidR="00D41100" w:rsidRDefault="00D41100" w:rsidP="00271B63">
      <w:pPr>
        <w:pStyle w:val="ConsNormal"/>
        <w:widowControl/>
        <w:autoSpaceDE/>
        <w:adjustRightInd/>
        <w:ind w:right="0" w:firstLine="709"/>
        <w:jc w:val="both"/>
        <w:rPr>
          <w:rFonts w:ascii="Times New Roman" w:hAnsi="Times New Roman"/>
          <w:sz w:val="24"/>
          <w:szCs w:val="24"/>
        </w:rPr>
      </w:pPr>
      <w:proofErr w:type="gramStart"/>
      <w:r>
        <w:rPr>
          <w:rFonts w:ascii="Times New Roman" w:hAnsi="Times New Roman"/>
          <w:sz w:val="24"/>
          <w:szCs w:val="24"/>
        </w:rPr>
        <w:t xml:space="preserve">- на сумму неустойки (пени, штрафа) в случае просрочки исполнения </w:t>
      </w:r>
      <w:r w:rsidR="00A9070E">
        <w:rPr>
          <w:rFonts w:ascii="Times New Roman" w:hAnsi="Times New Roman"/>
          <w:sz w:val="24"/>
          <w:szCs w:val="24"/>
        </w:rPr>
        <w:t xml:space="preserve">Исполнителем </w:t>
      </w:r>
      <w:r>
        <w:rPr>
          <w:rFonts w:ascii="Times New Roman" w:hAnsi="Times New Roman"/>
          <w:sz w:val="24"/>
          <w:szCs w:val="24"/>
        </w:rPr>
        <w:t xml:space="preserve">обязательств по </w:t>
      </w:r>
      <w:r w:rsidR="00DA5BF6">
        <w:rPr>
          <w:rFonts w:ascii="Times New Roman" w:hAnsi="Times New Roman"/>
          <w:sz w:val="24"/>
          <w:szCs w:val="24"/>
        </w:rPr>
        <w:t>Д</w:t>
      </w:r>
      <w:r w:rsidR="007818F2">
        <w:rPr>
          <w:rFonts w:ascii="Times New Roman" w:hAnsi="Times New Roman"/>
          <w:sz w:val="24"/>
          <w:szCs w:val="24"/>
        </w:rPr>
        <w:t>оговору</w:t>
      </w:r>
      <w:r>
        <w:rPr>
          <w:rFonts w:ascii="Times New Roman" w:hAnsi="Times New Roman"/>
          <w:sz w:val="24"/>
          <w:szCs w:val="24"/>
        </w:rPr>
        <w:t xml:space="preserve">, неисполнения или ненадлежащего исполнения </w:t>
      </w:r>
      <w:r w:rsidR="00A9070E">
        <w:rPr>
          <w:rFonts w:ascii="Times New Roman" w:hAnsi="Times New Roman"/>
          <w:sz w:val="24"/>
          <w:szCs w:val="24"/>
        </w:rPr>
        <w:t xml:space="preserve">Исполнителем </w:t>
      </w:r>
      <w:r>
        <w:rPr>
          <w:rFonts w:ascii="Times New Roman" w:hAnsi="Times New Roman"/>
          <w:sz w:val="24"/>
          <w:szCs w:val="24"/>
        </w:rPr>
        <w:t xml:space="preserve">обязательств по </w:t>
      </w:r>
      <w:r w:rsidR="00DA5BF6">
        <w:rPr>
          <w:rFonts w:ascii="Times New Roman" w:hAnsi="Times New Roman"/>
          <w:sz w:val="24"/>
          <w:szCs w:val="24"/>
        </w:rPr>
        <w:t>Д</w:t>
      </w:r>
      <w:r w:rsidR="007818F2">
        <w:rPr>
          <w:rFonts w:ascii="Times New Roman" w:hAnsi="Times New Roman"/>
          <w:sz w:val="24"/>
          <w:szCs w:val="24"/>
        </w:rPr>
        <w:t>оговору</w:t>
      </w:r>
      <w:r>
        <w:rPr>
          <w:rFonts w:ascii="Times New Roman" w:hAnsi="Times New Roman"/>
          <w:sz w:val="24"/>
          <w:szCs w:val="24"/>
        </w:rPr>
        <w:t xml:space="preserve">, не соблюдения требований закона и иных правовых актов об охране окружающей среды, о безопасности производства, о безопасности дорожного движения, на основании требования об уплате неустойки (штрафа, пени), направленного </w:t>
      </w:r>
      <w:r w:rsidR="00A9070E">
        <w:rPr>
          <w:rFonts w:ascii="Times New Roman" w:hAnsi="Times New Roman"/>
          <w:sz w:val="24"/>
          <w:szCs w:val="24"/>
        </w:rPr>
        <w:t xml:space="preserve">Исполнителю </w:t>
      </w:r>
      <w:r>
        <w:rPr>
          <w:rFonts w:ascii="Times New Roman" w:hAnsi="Times New Roman"/>
          <w:sz w:val="24"/>
          <w:szCs w:val="24"/>
        </w:rPr>
        <w:t xml:space="preserve">в порядке, установленном </w:t>
      </w:r>
      <w:r w:rsidR="00DA5BF6">
        <w:rPr>
          <w:rFonts w:ascii="Times New Roman" w:hAnsi="Times New Roman"/>
          <w:sz w:val="24"/>
          <w:szCs w:val="24"/>
        </w:rPr>
        <w:t>Д</w:t>
      </w:r>
      <w:r w:rsidR="007818F2">
        <w:rPr>
          <w:rFonts w:ascii="Times New Roman" w:hAnsi="Times New Roman"/>
          <w:sz w:val="24"/>
          <w:szCs w:val="24"/>
        </w:rPr>
        <w:t>оговором</w:t>
      </w:r>
      <w:r>
        <w:rPr>
          <w:rFonts w:ascii="Times New Roman" w:hAnsi="Times New Roman"/>
          <w:sz w:val="24"/>
          <w:szCs w:val="24"/>
        </w:rPr>
        <w:t>;</w:t>
      </w:r>
      <w:proofErr w:type="gramEnd"/>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 на сумму убытков (ущерба), причиненных при производстве работ по вине </w:t>
      </w:r>
      <w:r w:rsidR="00A9070E">
        <w:rPr>
          <w:rFonts w:ascii="Times New Roman" w:hAnsi="Times New Roman"/>
          <w:sz w:val="24"/>
          <w:szCs w:val="24"/>
        </w:rPr>
        <w:t xml:space="preserve">Исполнителя </w:t>
      </w:r>
      <w:r>
        <w:rPr>
          <w:rFonts w:ascii="Times New Roman" w:hAnsi="Times New Roman"/>
          <w:sz w:val="24"/>
          <w:szCs w:val="24"/>
        </w:rPr>
        <w:t xml:space="preserve">Заказчику и/или третьим лицам, подтвержденных соответствующими документами и/или совместным актом </w:t>
      </w:r>
      <w:r w:rsidR="00DA5BF6">
        <w:rPr>
          <w:rFonts w:ascii="Times New Roman" w:hAnsi="Times New Roman"/>
          <w:sz w:val="24"/>
          <w:szCs w:val="24"/>
        </w:rPr>
        <w:t>С</w:t>
      </w:r>
      <w:r>
        <w:rPr>
          <w:rFonts w:ascii="Times New Roman" w:hAnsi="Times New Roman"/>
          <w:sz w:val="24"/>
          <w:szCs w:val="24"/>
        </w:rPr>
        <w:t>торон.</w:t>
      </w:r>
    </w:p>
    <w:p w:rsidR="00D41100" w:rsidRDefault="00D41100" w:rsidP="00271B63">
      <w:pPr>
        <w:pStyle w:val="ConsNormal"/>
        <w:widowControl/>
        <w:autoSpaceDE/>
        <w:adjustRightInd/>
        <w:ind w:right="0" w:firstLine="709"/>
        <w:jc w:val="both"/>
        <w:rPr>
          <w:rFonts w:ascii="Times New Roman" w:hAnsi="Times New Roman"/>
          <w:sz w:val="24"/>
          <w:szCs w:val="24"/>
        </w:rPr>
      </w:pPr>
      <w:r>
        <w:rPr>
          <w:rFonts w:ascii="Times New Roman" w:hAnsi="Times New Roman"/>
          <w:sz w:val="24"/>
          <w:szCs w:val="24"/>
        </w:rPr>
        <w:t xml:space="preserve">6.10. Требование Заказчика об уплате неустойки (штрафа, пени) направляется </w:t>
      </w:r>
      <w:r w:rsidR="00A9070E">
        <w:rPr>
          <w:rFonts w:ascii="Times New Roman" w:hAnsi="Times New Roman"/>
          <w:sz w:val="24"/>
          <w:szCs w:val="24"/>
        </w:rPr>
        <w:t xml:space="preserve">Исполнителем </w:t>
      </w:r>
      <w:r w:rsidR="00DA5BF6">
        <w:rPr>
          <w:rFonts w:ascii="Times New Roman" w:hAnsi="Times New Roman"/>
          <w:sz w:val="24"/>
          <w:szCs w:val="24"/>
        </w:rPr>
        <w:t>способами, определенными в п.1.3 Договора</w:t>
      </w:r>
      <w:r>
        <w:rPr>
          <w:rFonts w:ascii="Times New Roman" w:hAnsi="Times New Roman"/>
          <w:sz w:val="24"/>
          <w:szCs w:val="24"/>
        </w:rPr>
        <w:t xml:space="preserve">. </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cs="Times New Roman"/>
          <w:sz w:val="24"/>
          <w:szCs w:val="24"/>
        </w:rPr>
        <w:t xml:space="preserve">6.11. При расторжении </w:t>
      </w:r>
      <w:r w:rsidR="00DA5BF6">
        <w:rPr>
          <w:rFonts w:ascii="Times New Roman" w:hAnsi="Times New Roman" w:cs="Times New Roman"/>
          <w:sz w:val="24"/>
          <w:szCs w:val="24"/>
        </w:rPr>
        <w:t>Д</w:t>
      </w:r>
      <w:r w:rsidR="003853DE">
        <w:rPr>
          <w:rFonts w:ascii="Times New Roman" w:hAnsi="Times New Roman" w:cs="Times New Roman"/>
          <w:sz w:val="24"/>
          <w:szCs w:val="24"/>
        </w:rPr>
        <w:t>оговора</w:t>
      </w:r>
      <w:r>
        <w:rPr>
          <w:rFonts w:ascii="Times New Roman" w:hAnsi="Times New Roman" w:cs="Times New Roman"/>
          <w:sz w:val="24"/>
          <w:szCs w:val="24"/>
        </w:rPr>
        <w:t xml:space="preserve"> в связи с односторонним отказом Заказчика от исполнения </w:t>
      </w:r>
      <w:r w:rsidR="00DA5BF6">
        <w:rPr>
          <w:rFonts w:ascii="Times New Roman" w:hAnsi="Times New Roman" w:cs="Times New Roman"/>
          <w:sz w:val="24"/>
          <w:szCs w:val="24"/>
        </w:rPr>
        <w:t>Д</w:t>
      </w:r>
      <w:r w:rsidR="007818F2">
        <w:rPr>
          <w:rFonts w:ascii="Times New Roman" w:hAnsi="Times New Roman" w:cs="Times New Roman"/>
          <w:sz w:val="24"/>
          <w:szCs w:val="24"/>
        </w:rPr>
        <w:t>оговора</w:t>
      </w:r>
      <w:r>
        <w:rPr>
          <w:rFonts w:ascii="Times New Roman" w:hAnsi="Times New Roman" w:cs="Times New Roman"/>
          <w:sz w:val="24"/>
          <w:szCs w:val="24"/>
        </w:rPr>
        <w:t xml:space="preserve"> Заказчик вправе потребовать возмещения фактически понесенного ущерба, обусловленного обстоятельствами, являющимися основанием для принятия решения об одностороннем отказе от исполнения </w:t>
      </w:r>
      <w:r w:rsidR="00DA5BF6">
        <w:rPr>
          <w:rFonts w:ascii="Times New Roman" w:hAnsi="Times New Roman" w:cs="Times New Roman"/>
          <w:sz w:val="24"/>
          <w:szCs w:val="24"/>
        </w:rPr>
        <w:t>Д</w:t>
      </w:r>
      <w:r w:rsidR="007818F2">
        <w:rPr>
          <w:rFonts w:ascii="Times New Roman" w:hAnsi="Times New Roman" w:cs="Times New Roman"/>
          <w:sz w:val="24"/>
          <w:szCs w:val="24"/>
        </w:rPr>
        <w:t>оговора</w:t>
      </w:r>
      <w:r>
        <w:rPr>
          <w:rFonts w:ascii="Times New Roman" w:hAnsi="Times New Roman" w:cs="Times New Roman"/>
          <w:sz w:val="24"/>
          <w:szCs w:val="24"/>
        </w:rPr>
        <w:t xml:space="preserve">. </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r>
        <w:rPr>
          <w:rFonts w:ascii="Times New Roman" w:hAnsi="Times New Roman" w:cs="Times New Roman"/>
          <w:sz w:val="24"/>
          <w:szCs w:val="24"/>
        </w:rPr>
        <w:t xml:space="preserve">6.12. В случае завышения (несоответствия) объемов </w:t>
      </w:r>
      <w:r>
        <w:rPr>
          <w:rFonts w:ascii="Times New Roman" w:hAnsi="Times New Roman"/>
          <w:sz w:val="24"/>
          <w:szCs w:val="24"/>
        </w:rPr>
        <w:t>выполненных работ</w:t>
      </w:r>
      <w:r>
        <w:rPr>
          <w:rFonts w:ascii="Times New Roman" w:hAnsi="Times New Roman" w:cs="Times New Roman"/>
          <w:sz w:val="24"/>
          <w:szCs w:val="24"/>
        </w:rPr>
        <w:t xml:space="preserve">, указанных в </w:t>
      </w:r>
      <w:r w:rsidR="00DA5BF6">
        <w:rPr>
          <w:rFonts w:ascii="Times New Roman" w:hAnsi="Times New Roman" w:cs="Times New Roman"/>
          <w:sz w:val="24"/>
          <w:szCs w:val="24"/>
        </w:rPr>
        <w:t>А</w:t>
      </w:r>
      <w:r>
        <w:rPr>
          <w:rFonts w:ascii="Times New Roman" w:hAnsi="Times New Roman" w:cs="Times New Roman"/>
          <w:sz w:val="24"/>
          <w:szCs w:val="24"/>
        </w:rPr>
        <w:t xml:space="preserve">ктах выполненных работ, в сравнении с объемом фактически выполненных работ, в том числе выявленных в процессе проверок уполномоченных органов, </w:t>
      </w:r>
      <w:r w:rsidR="00A9070E">
        <w:rPr>
          <w:rFonts w:ascii="Times New Roman" w:hAnsi="Times New Roman" w:cs="Times New Roman"/>
          <w:sz w:val="24"/>
          <w:szCs w:val="24"/>
        </w:rPr>
        <w:t xml:space="preserve">Исполнитель </w:t>
      </w:r>
      <w:r>
        <w:rPr>
          <w:rFonts w:ascii="Times New Roman" w:hAnsi="Times New Roman" w:cs="Times New Roman"/>
          <w:sz w:val="24"/>
          <w:szCs w:val="24"/>
        </w:rPr>
        <w:t xml:space="preserve">обязан всю сумму (стоимость) фактически не выполненных работ (необоснованно испрошенных средств) по </w:t>
      </w:r>
      <w:r>
        <w:rPr>
          <w:rFonts w:ascii="Times New Roman" w:hAnsi="Times New Roman"/>
          <w:sz w:val="24"/>
          <w:szCs w:val="24"/>
        </w:rPr>
        <w:t>выполнению работ</w:t>
      </w:r>
      <w:r>
        <w:rPr>
          <w:rFonts w:ascii="Times New Roman" w:hAnsi="Times New Roman" w:cs="Times New Roman"/>
          <w:sz w:val="24"/>
          <w:szCs w:val="24"/>
        </w:rPr>
        <w:t xml:space="preserve"> восстановить </w:t>
      </w:r>
      <w:r w:rsidR="00AB7BB8">
        <w:rPr>
          <w:rFonts w:ascii="Times New Roman" w:hAnsi="Times New Roman" w:cs="Times New Roman"/>
          <w:sz w:val="24"/>
          <w:szCs w:val="24"/>
        </w:rPr>
        <w:t>Заказчику.</w:t>
      </w:r>
    </w:p>
    <w:p w:rsidR="00D41100" w:rsidRDefault="00D41100" w:rsidP="00271B63">
      <w:pPr>
        <w:pStyle w:val="ConsNormal"/>
        <w:widowControl/>
        <w:autoSpaceDE/>
        <w:adjustRightInd/>
        <w:ind w:right="0" w:firstLine="709"/>
        <w:jc w:val="both"/>
        <w:rPr>
          <w:rFonts w:ascii="Times New Roman" w:hAnsi="Times New Roman" w:cs="Times New Roman"/>
          <w:sz w:val="24"/>
          <w:szCs w:val="24"/>
        </w:rPr>
      </w:pPr>
    </w:p>
    <w:p w:rsidR="00D41100" w:rsidRPr="00995502" w:rsidRDefault="00D41100" w:rsidP="00271B63">
      <w:pPr>
        <w:shd w:val="clear" w:color="auto" w:fill="FFFFFF"/>
        <w:autoSpaceDE w:val="0"/>
        <w:autoSpaceDN w:val="0"/>
        <w:adjustRightInd w:val="0"/>
        <w:ind w:firstLine="709"/>
        <w:jc w:val="center"/>
        <w:rPr>
          <w:color w:val="000000"/>
        </w:rPr>
      </w:pPr>
      <w:r w:rsidRPr="00995502">
        <w:rPr>
          <w:color w:val="000000"/>
        </w:rPr>
        <w:t xml:space="preserve">7. ПРОЧИЕ УСЛОВИЯ </w:t>
      </w:r>
      <w:r w:rsidR="007818F2" w:rsidRPr="00995502">
        <w:rPr>
          <w:color w:val="000000"/>
        </w:rPr>
        <w:t>ДОГОВОРА</w:t>
      </w:r>
    </w:p>
    <w:p w:rsidR="00D41100" w:rsidRDefault="00D41100" w:rsidP="00271B63">
      <w:pPr>
        <w:widowControl w:val="0"/>
        <w:shd w:val="clear" w:color="auto" w:fill="FFFFFF"/>
        <w:autoSpaceDE w:val="0"/>
        <w:autoSpaceDN w:val="0"/>
        <w:adjustRightInd w:val="0"/>
        <w:ind w:firstLine="709"/>
      </w:pPr>
      <w:r>
        <w:rPr>
          <w:color w:val="000000"/>
          <w:spacing w:val="1"/>
        </w:rPr>
        <w:t xml:space="preserve">7.1. Все споры и разногласия между </w:t>
      </w:r>
      <w:r w:rsidR="00F9506A">
        <w:rPr>
          <w:color w:val="000000"/>
          <w:spacing w:val="1"/>
        </w:rPr>
        <w:t>С</w:t>
      </w:r>
      <w:r>
        <w:rPr>
          <w:color w:val="000000"/>
          <w:spacing w:val="1"/>
        </w:rPr>
        <w:t xml:space="preserve">торонами, возникшие в связи с исполнением </w:t>
      </w:r>
      <w:r w:rsidR="00F9506A">
        <w:rPr>
          <w:color w:val="000000"/>
          <w:spacing w:val="1"/>
        </w:rPr>
        <w:t>Д</w:t>
      </w:r>
      <w:r w:rsidR="007818F2">
        <w:rPr>
          <w:color w:val="000000"/>
          <w:spacing w:val="1"/>
        </w:rPr>
        <w:t>оговора</w:t>
      </w:r>
      <w:r>
        <w:rPr>
          <w:color w:val="000000"/>
          <w:spacing w:val="1"/>
        </w:rPr>
        <w:t>,</w:t>
      </w:r>
      <w:r>
        <w:rPr>
          <w:color w:val="000000"/>
          <w:spacing w:val="2"/>
        </w:rPr>
        <w:t xml:space="preserve"> разрешаются сторонами путем переговоров, а при </w:t>
      </w:r>
      <w:proofErr w:type="gramStart"/>
      <w:r>
        <w:rPr>
          <w:color w:val="000000"/>
          <w:spacing w:val="2"/>
        </w:rPr>
        <w:t>не</w:t>
      </w:r>
      <w:r w:rsidR="00421681">
        <w:rPr>
          <w:color w:val="000000"/>
          <w:spacing w:val="2"/>
        </w:rPr>
        <w:t xml:space="preserve"> </w:t>
      </w:r>
      <w:r>
        <w:rPr>
          <w:color w:val="000000"/>
          <w:spacing w:val="2"/>
        </w:rPr>
        <w:t>достижении</w:t>
      </w:r>
      <w:proofErr w:type="gramEnd"/>
      <w:r>
        <w:rPr>
          <w:color w:val="000000"/>
          <w:spacing w:val="2"/>
        </w:rPr>
        <w:t xml:space="preserve"> согласия споры подлежат рассмотрению в </w:t>
      </w:r>
      <w:r w:rsidR="00AB7BB8">
        <w:rPr>
          <w:color w:val="000000"/>
          <w:spacing w:val="1"/>
        </w:rPr>
        <w:t xml:space="preserve">Арбитражном </w:t>
      </w:r>
      <w:r w:rsidR="00E0347D">
        <w:rPr>
          <w:color w:val="000000"/>
          <w:spacing w:val="1"/>
        </w:rPr>
        <w:t>с</w:t>
      </w:r>
      <w:r w:rsidR="00AB7BB8">
        <w:rPr>
          <w:color w:val="000000"/>
          <w:spacing w:val="1"/>
        </w:rPr>
        <w:t>уде</w:t>
      </w:r>
      <w:r w:rsidR="00F9506A">
        <w:rPr>
          <w:color w:val="000000"/>
          <w:spacing w:val="1"/>
        </w:rPr>
        <w:t xml:space="preserve"> г.</w:t>
      </w:r>
      <w:r w:rsidR="00E0347D">
        <w:rPr>
          <w:color w:val="000000"/>
          <w:spacing w:val="1"/>
        </w:rPr>
        <w:t xml:space="preserve"> </w:t>
      </w:r>
      <w:r w:rsidR="00F9506A">
        <w:rPr>
          <w:color w:val="000000"/>
          <w:spacing w:val="1"/>
        </w:rPr>
        <w:t>Москвы</w:t>
      </w:r>
      <w:r w:rsidR="00AB7BB8">
        <w:rPr>
          <w:color w:val="000000"/>
          <w:spacing w:val="1"/>
        </w:rPr>
        <w:t>.</w:t>
      </w:r>
    </w:p>
    <w:p w:rsidR="00D41100" w:rsidRDefault="00D41100" w:rsidP="00271B63">
      <w:pPr>
        <w:shd w:val="clear" w:color="auto" w:fill="FFFFFF"/>
        <w:autoSpaceDE w:val="0"/>
        <w:autoSpaceDN w:val="0"/>
        <w:adjustRightInd w:val="0"/>
        <w:ind w:firstLine="709"/>
      </w:pPr>
      <w:r>
        <w:t xml:space="preserve">7.2. Взаимоотношения </w:t>
      </w:r>
      <w:r w:rsidR="00F9506A">
        <w:t>С</w:t>
      </w:r>
      <w:r>
        <w:t xml:space="preserve">торон, не урегулированные </w:t>
      </w:r>
      <w:r w:rsidR="00F9506A">
        <w:t>Д</w:t>
      </w:r>
      <w:r w:rsidR="007818F2">
        <w:t>оговором</w:t>
      </w:r>
      <w:r>
        <w:t>, регулируются гражданским законодательством</w:t>
      </w:r>
      <w:r w:rsidR="001B7B3B">
        <w:t xml:space="preserve"> Российской Федерации</w:t>
      </w:r>
      <w:r>
        <w:t>.</w:t>
      </w:r>
    </w:p>
    <w:p w:rsidR="00D41100" w:rsidRDefault="00D41100" w:rsidP="00271B63">
      <w:pPr>
        <w:shd w:val="clear" w:color="auto" w:fill="FFFFFF"/>
        <w:autoSpaceDE w:val="0"/>
        <w:autoSpaceDN w:val="0"/>
        <w:adjustRightInd w:val="0"/>
        <w:ind w:firstLine="709"/>
      </w:pPr>
      <w:r>
        <w:t>7.</w:t>
      </w:r>
      <w:r w:rsidR="00AB7BB8">
        <w:t>3</w:t>
      </w:r>
      <w:r>
        <w:t xml:space="preserve">. Стороны обязуются в течение 10 </w:t>
      </w:r>
      <w:r w:rsidR="00CB04EE">
        <w:t xml:space="preserve">рабочих </w:t>
      </w:r>
      <w:r>
        <w:t xml:space="preserve">дней с момента принятия соответствующего решения письменно извещать друг друга о ликвидации, реорганизации, а также изменении своей организационно-правовой формы, наименования, расчетного счета, юридического и фактического адреса и других сведений и реквизитов, влияющих на надлежащее исполнение </w:t>
      </w:r>
      <w:r w:rsidR="00F9506A">
        <w:t>Д</w:t>
      </w:r>
      <w:r>
        <w:t>оговора, с предоставлением копий подтверждающих документов.</w:t>
      </w:r>
    </w:p>
    <w:p w:rsidR="00D41100" w:rsidRDefault="00D41100" w:rsidP="00271B63">
      <w:pPr>
        <w:shd w:val="clear" w:color="auto" w:fill="FFFFFF"/>
        <w:autoSpaceDE w:val="0"/>
        <w:autoSpaceDN w:val="0"/>
        <w:adjustRightInd w:val="0"/>
        <w:ind w:firstLine="709"/>
      </w:pPr>
      <w:r>
        <w:t>7.</w:t>
      </w:r>
      <w:r w:rsidR="00AB7BB8">
        <w:t>4</w:t>
      </w:r>
      <w:r>
        <w:t xml:space="preserve">. Все приложения к </w:t>
      </w:r>
      <w:r w:rsidR="00F9506A">
        <w:t>Д</w:t>
      </w:r>
      <w:r w:rsidR="007818F2">
        <w:t>оговору</w:t>
      </w:r>
      <w:r>
        <w:t xml:space="preserve"> являются его неотъемлемой частью.</w:t>
      </w:r>
    </w:p>
    <w:p w:rsidR="00D41100" w:rsidRDefault="00D41100" w:rsidP="00271B63">
      <w:pPr>
        <w:shd w:val="clear" w:color="auto" w:fill="FFFFFF"/>
        <w:autoSpaceDE w:val="0"/>
        <w:autoSpaceDN w:val="0"/>
        <w:adjustRightInd w:val="0"/>
        <w:ind w:firstLine="709"/>
        <w:rPr>
          <w:color w:val="000000"/>
        </w:rPr>
      </w:pPr>
      <w:r>
        <w:t>7.</w:t>
      </w:r>
      <w:r w:rsidR="00AB7BB8">
        <w:t>5</w:t>
      </w:r>
      <w:r>
        <w:t xml:space="preserve">. Копии документов, представляемых </w:t>
      </w:r>
      <w:r w:rsidR="00F9506A">
        <w:t>С</w:t>
      </w:r>
      <w:r>
        <w:t xml:space="preserve">торонами друг другу в связи с исполнением </w:t>
      </w:r>
      <w:r w:rsidR="00F9506A">
        <w:t>Д</w:t>
      </w:r>
      <w:r w:rsidR="007818F2">
        <w:t>оговора</w:t>
      </w:r>
      <w:r>
        <w:t>, должны быть заверены в соответствии с установленными требованиями.</w:t>
      </w:r>
    </w:p>
    <w:p w:rsidR="00D41100" w:rsidRDefault="00D41100" w:rsidP="00271B63">
      <w:pPr>
        <w:shd w:val="clear" w:color="auto" w:fill="FFFFFF"/>
        <w:autoSpaceDE w:val="0"/>
        <w:autoSpaceDN w:val="0"/>
        <w:adjustRightInd w:val="0"/>
        <w:ind w:firstLine="709"/>
      </w:pPr>
      <w:r>
        <w:t>7.</w:t>
      </w:r>
      <w:r w:rsidR="00AB7BB8">
        <w:t>6</w:t>
      </w:r>
      <w:r>
        <w:t xml:space="preserve">. Уведомления и сообщения, связанные с исполнением </w:t>
      </w:r>
      <w:r w:rsidR="00F9506A">
        <w:t>Д</w:t>
      </w:r>
      <w:r w:rsidR="007818F2">
        <w:t>оговор</w:t>
      </w:r>
      <w:r w:rsidR="00F9506A">
        <w:t>а</w:t>
      </w:r>
      <w:r>
        <w:t>, должны направляться в письменной форме</w:t>
      </w:r>
      <w:r w:rsidR="00F9506A">
        <w:t xml:space="preserve"> способами, определенными в п.1.3 Договора</w:t>
      </w:r>
      <w:r>
        <w:t>.</w:t>
      </w:r>
    </w:p>
    <w:p w:rsidR="00D41100" w:rsidRDefault="00D41100" w:rsidP="00271B63">
      <w:pPr>
        <w:shd w:val="clear" w:color="auto" w:fill="FFFFFF"/>
        <w:autoSpaceDE w:val="0"/>
        <w:autoSpaceDN w:val="0"/>
        <w:adjustRightInd w:val="0"/>
        <w:ind w:firstLine="709"/>
      </w:pPr>
      <w:r>
        <w:t>7.</w:t>
      </w:r>
      <w:r w:rsidR="00F9506A">
        <w:t>7</w:t>
      </w:r>
      <w:r>
        <w:t xml:space="preserve">. </w:t>
      </w:r>
      <w:r w:rsidR="00F9506A">
        <w:t>Д</w:t>
      </w:r>
      <w:r w:rsidR="007818F2">
        <w:t>оговор</w:t>
      </w:r>
      <w:r>
        <w:t xml:space="preserve"> составлен в двух экземплярах, имеющих одинаковую юридическую силу, по одному экземпляру для каждой из </w:t>
      </w:r>
      <w:r w:rsidR="00F9506A">
        <w:t>С</w:t>
      </w:r>
      <w:r>
        <w:t>торон.</w:t>
      </w:r>
    </w:p>
    <w:p w:rsidR="00421681" w:rsidRDefault="00421681" w:rsidP="00271B63">
      <w:pPr>
        <w:shd w:val="clear" w:color="auto" w:fill="FFFFFF"/>
        <w:autoSpaceDE w:val="0"/>
        <w:autoSpaceDN w:val="0"/>
        <w:adjustRightInd w:val="0"/>
        <w:ind w:firstLine="709"/>
      </w:pPr>
    </w:p>
    <w:p w:rsidR="007818F2" w:rsidRPr="00995502" w:rsidRDefault="00421681" w:rsidP="00271B63">
      <w:pPr>
        <w:pStyle w:val="a5"/>
        <w:numPr>
          <w:ilvl w:val="0"/>
          <w:numId w:val="13"/>
        </w:numPr>
        <w:shd w:val="clear" w:color="auto" w:fill="FFFFFF"/>
        <w:autoSpaceDE w:val="0"/>
        <w:autoSpaceDN w:val="0"/>
        <w:adjustRightInd w:val="0"/>
        <w:ind w:firstLine="709"/>
        <w:jc w:val="center"/>
        <w:rPr>
          <w:rFonts w:ascii="Times New Roman" w:hAnsi="Times New Roman"/>
          <w:color w:val="000000"/>
          <w:sz w:val="24"/>
          <w:szCs w:val="24"/>
        </w:rPr>
      </w:pPr>
      <w:r>
        <w:rPr>
          <w:rFonts w:ascii="Times New Roman" w:hAnsi="Times New Roman"/>
          <w:color w:val="000000"/>
          <w:sz w:val="24"/>
          <w:szCs w:val="24"/>
        </w:rPr>
        <w:lastRenderedPageBreak/>
        <w:t xml:space="preserve"> </w:t>
      </w:r>
      <w:r w:rsidR="007818F2" w:rsidRPr="00995502">
        <w:rPr>
          <w:rFonts w:ascii="Times New Roman" w:hAnsi="Times New Roman"/>
          <w:color w:val="000000"/>
          <w:sz w:val="24"/>
          <w:szCs w:val="24"/>
        </w:rPr>
        <w:t>ЗАКЛЮЧИТЕЛЬНЫЕ ПОЛОЖЕНИЯ</w:t>
      </w:r>
    </w:p>
    <w:p w:rsidR="007818F2" w:rsidRPr="00A5693A" w:rsidRDefault="007818F2" w:rsidP="00271B63">
      <w:pPr>
        <w:pStyle w:val="a3"/>
        <w:numPr>
          <w:ilvl w:val="1"/>
          <w:numId w:val="13"/>
        </w:numPr>
        <w:tabs>
          <w:tab w:val="left" w:pos="0"/>
          <w:tab w:val="left" w:pos="1276"/>
        </w:tabs>
        <w:suppressAutoHyphens/>
        <w:spacing w:after="0"/>
        <w:ind w:left="142" w:firstLine="709"/>
        <w:rPr>
          <w:rFonts w:ascii="Times New Roman" w:hAnsi="Times New Roman"/>
          <w:spacing w:val="-2"/>
        </w:rPr>
      </w:pPr>
      <w:r w:rsidRPr="001A06C9">
        <w:rPr>
          <w:rFonts w:ascii="Times New Roman" w:hAnsi="Times New Roman"/>
        </w:rPr>
        <w:t xml:space="preserve">Все изменения и дополнения к </w:t>
      </w:r>
      <w:r w:rsidR="00F9506A">
        <w:rPr>
          <w:rFonts w:ascii="Times New Roman" w:hAnsi="Times New Roman"/>
        </w:rPr>
        <w:t>Д</w:t>
      </w:r>
      <w:r w:rsidRPr="001A06C9">
        <w:rPr>
          <w:rFonts w:ascii="Times New Roman" w:hAnsi="Times New Roman"/>
        </w:rPr>
        <w:t xml:space="preserve">оговору считаются действующими </w:t>
      </w:r>
      <w:proofErr w:type="gramStart"/>
      <w:r w:rsidRPr="001A06C9">
        <w:rPr>
          <w:rFonts w:ascii="Times New Roman" w:hAnsi="Times New Roman"/>
        </w:rPr>
        <w:t xml:space="preserve">с </w:t>
      </w:r>
      <w:r>
        <w:rPr>
          <w:rFonts w:ascii="Times New Roman" w:hAnsi="Times New Roman"/>
        </w:rPr>
        <w:t>даты</w:t>
      </w:r>
      <w:r w:rsidRPr="001A06C9">
        <w:rPr>
          <w:rFonts w:ascii="Times New Roman" w:hAnsi="Times New Roman"/>
        </w:rPr>
        <w:t xml:space="preserve"> подписания</w:t>
      </w:r>
      <w:proofErr w:type="gramEnd"/>
      <w:r w:rsidRPr="001A06C9">
        <w:rPr>
          <w:rFonts w:ascii="Times New Roman" w:hAnsi="Times New Roman"/>
        </w:rPr>
        <w:t xml:space="preserve"> </w:t>
      </w:r>
      <w:r w:rsidR="0055501C">
        <w:rPr>
          <w:rFonts w:ascii="Times New Roman" w:hAnsi="Times New Roman"/>
        </w:rPr>
        <w:t>С</w:t>
      </w:r>
      <w:r w:rsidRPr="001A06C9">
        <w:rPr>
          <w:rFonts w:ascii="Times New Roman" w:hAnsi="Times New Roman"/>
        </w:rPr>
        <w:t xml:space="preserve">торонами соответствующего дополнительного соглашения к </w:t>
      </w:r>
      <w:r w:rsidR="00F9506A">
        <w:rPr>
          <w:rFonts w:ascii="Times New Roman" w:hAnsi="Times New Roman"/>
        </w:rPr>
        <w:t>Д</w:t>
      </w:r>
      <w:r w:rsidRPr="001A06C9">
        <w:rPr>
          <w:rFonts w:ascii="Times New Roman" w:hAnsi="Times New Roman"/>
        </w:rPr>
        <w:t>оговору.</w:t>
      </w:r>
    </w:p>
    <w:p w:rsidR="007818F2" w:rsidRPr="00A5693A" w:rsidRDefault="007818F2" w:rsidP="00271B63">
      <w:pPr>
        <w:pStyle w:val="a3"/>
        <w:numPr>
          <w:ilvl w:val="1"/>
          <w:numId w:val="13"/>
        </w:numPr>
        <w:tabs>
          <w:tab w:val="left" w:pos="1276"/>
          <w:tab w:val="left" w:pos="1418"/>
        </w:tabs>
        <w:suppressAutoHyphens/>
        <w:spacing w:after="0"/>
        <w:ind w:left="0" w:firstLine="709"/>
        <w:rPr>
          <w:rFonts w:ascii="Times New Roman" w:hAnsi="Times New Roman"/>
          <w:spacing w:val="-2"/>
        </w:rPr>
      </w:pPr>
      <w:r w:rsidRPr="00357EBC">
        <w:rPr>
          <w:rFonts w:ascii="Times New Roman" w:hAnsi="Times New Roman"/>
        </w:rPr>
        <w:t xml:space="preserve">Исполнитель не вправе передавать (уступать) полностью или частично свои права и обязанности по </w:t>
      </w:r>
      <w:r w:rsidR="00F9506A">
        <w:rPr>
          <w:rFonts w:ascii="Times New Roman" w:hAnsi="Times New Roman"/>
        </w:rPr>
        <w:t>Д</w:t>
      </w:r>
      <w:r w:rsidRPr="00357EBC">
        <w:rPr>
          <w:rFonts w:ascii="Times New Roman" w:hAnsi="Times New Roman"/>
        </w:rPr>
        <w:t>оговору без предварительного письменного согласия Заказчика.</w:t>
      </w:r>
    </w:p>
    <w:p w:rsidR="007818F2" w:rsidRPr="007D007C" w:rsidRDefault="007818F2" w:rsidP="00271B63">
      <w:pPr>
        <w:pStyle w:val="a3"/>
        <w:numPr>
          <w:ilvl w:val="1"/>
          <w:numId w:val="13"/>
        </w:numPr>
        <w:tabs>
          <w:tab w:val="left" w:pos="1276"/>
          <w:tab w:val="left" w:pos="1418"/>
        </w:tabs>
        <w:suppressAutoHyphens/>
        <w:spacing w:after="0"/>
        <w:ind w:left="0" w:firstLine="709"/>
        <w:rPr>
          <w:rFonts w:ascii="Times New Roman" w:hAnsi="Times New Roman"/>
          <w:spacing w:val="-2"/>
        </w:rPr>
      </w:pPr>
      <w:r w:rsidRPr="007D007C">
        <w:rPr>
          <w:rFonts w:ascii="Times New Roman" w:hAnsi="Times New Roman"/>
          <w:spacing w:val="-2"/>
        </w:rPr>
        <w:t xml:space="preserve">Все приложения, изменения и дополнения к </w:t>
      </w:r>
      <w:r w:rsidR="00F9506A">
        <w:rPr>
          <w:rFonts w:ascii="Times New Roman" w:hAnsi="Times New Roman"/>
          <w:spacing w:val="-2"/>
        </w:rPr>
        <w:t>Д</w:t>
      </w:r>
      <w:r w:rsidRPr="007D007C">
        <w:rPr>
          <w:rFonts w:ascii="Times New Roman" w:hAnsi="Times New Roman"/>
          <w:spacing w:val="-2"/>
        </w:rPr>
        <w:t>оговору являются его нео</w:t>
      </w:r>
      <w:r>
        <w:rPr>
          <w:rFonts w:ascii="Times New Roman" w:hAnsi="Times New Roman"/>
          <w:spacing w:val="-2"/>
        </w:rPr>
        <w:t>т</w:t>
      </w:r>
      <w:r w:rsidRPr="007D007C">
        <w:rPr>
          <w:rFonts w:ascii="Times New Roman" w:hAnsi="Times New Roman"/>
          <w:spacing w:val="-2"/>
        </w:rPr>
        <w:t xml:space="preserve">ъемлемой частью. К </w:t>
      </w:r>
      <w:r w:rsidR="00F9506A">
        <w:rPr>
          <w:rFonts w:ascii="Times New Roman" w:hAnsi="Times New Roman"/>
          <w:spacing w:val="-2"/>
        </w:rPr>
        <w:t>Д</w:t>
      </w:r>
      <w:r w:rsidRPr="007D007C">
        <w:rPr>
          <w:rFonts w:ascii="Times New Roman" w:hAnsi="Times New Roman"/>
          <w:spacing w:val="-2"/>
        </w:rPr>
        <w:t>оговору прилагаются:</w:t>
      </w:r>
      <w:r w:rsidRPr="007D007C">
        <w:rPr>
          <w:rFonts w:ascii="Times New Roman" w:hAnsi="Times New Roman"/>
        </w:rPr>
        <w:t xml:space="preserve"> </w:t>
      </w:r>
    </w:p>
    <w:p w:rsidR="007818F2" w:rsidRPr="00185A3C" w:rsidRDefault="007818F2">
      <w:pPr>
        <w:pStyle w:val="a5"/>
        <w:tabs>
          <w:tab w:val="left" w:pos="1276"/>
          <w:tab w:val="left" w:pos="1418"/>
        </w:tabs>
        <w:spacing w:after="0" w:line="240" w:lineRule="auto"/>
        <w:ind w:left="0" w:firstLine="709"/>
        <w:jc w:val="both"/>
        <w:rPr>
          <w:rFonts w:ascii="Times New Roman" w:hAnsi="Times New Roman"/>
          <w:sz w:val="24"/>
          <w:szCs w:val="24"/>
        </w:rPr>
      </w:pPr>
      <w:r w:rsidRPr="00185A3C">
        <w:rPr>
          <w:rFonts w:ascii="Times New Roman" w:hAnsi="Times New Roman"/>
          <w:sz w:val="24"/>
          <w:szCs w:val="24"/>
        </w:rPr>
        <w:t xml:space="preserve">Приложение 1 – </w:t>
      </w:r>
      <w:r w:rsidR="00AC0218">
        <w:rPr>
          <w:rFonts w:ascii="Times New Roman" w:hAnsi="Times New Roman"/>
          <w:sz w:val="24"/>
          <w:szCs w:val="24"/>
        </w:rPr>
        <w:t>Сметная документация</w:t>
      </w:r>
      <w:r w:rsidRPr="00185A3C">
        <w:rPr>
          <w:rFonts w:ascii="Times New Roman" w:hAnsi="Times New Roman"/>
          <w:sz w:val="24"/>
          <w:szCs w:val="24"/>
        </w:rPr>
        <w:t>;</w:t>
      </w:r>
    </w:p>
    <w:p w:rsidR="007818F2" w:rsidRDefault="007818F2">
      <w:pPr>
        <w:pStyle w:val="a5"/>
        <w:tabs>
          <w:tab w:val="left" w:pos="1276"/>
        </w:tabs>
        <w:spacing w:after="0" w:line="240" w:lineRule="auto"/>
        <w:ind w:left="0" w:firstLine="709"/>
        <w:jc w:val="both"/>
        <w:rPr>
          <w:rFonts w:ascii="Times New Roman" w:hAnsi="Times New Roman"/>
          <w:sz w:val="24"/>
          <w:szCs w:val="24"/>
        </w:rPr>
      </w:pPr>
      <w:r w:rsidRPr="00185A3C">
        <w:rPr>
          <w:rFonts w:ascii="Times New Roman" w:hAnsi="Times New Roman"/>
          <w:sz w:val="24"/>
          <w:szCs w:val="24"/>
        </w:rPr>
        <w:t xml:space="preserve">Приложение </w:t>
      </w:r>
      <w:r w:rsidR="009A1500">
        <w:rPr>
          <w:rFonts w:ascii="Times New Roman" w:hAnsi="Times New Roman"/>
          <w:sz w:val="24"/>
          <w:szCs w:val="24"/>
        </w:rPr>
        <w:t>2</w:t>
      </w:r>
      <w:r>
        <w:rPr>
          <w:rFonts w:ascii="Times New Roman" w:hAnsi="Times New Roman"/>
          <w:sz w:val="24"/>
          <w:szCs w:val="24"/>
        </w:rPr>
        <w:t xml:space="preserve"> </w:t>
      </w:r>
      <w:r w:rsidRPr="00185A3C">
        <w:rPr>
          <w:rFonts w:ascii="Times New Roman" w:hAnsi="Times New Roman"/>
          <w:sz w:val="24"/>
          <w:szCs w:val="24"/>
        </w:rPr>
        <w:t xml:space="preserve">– </w:t>
      </w:r>
      <w:r w:rsidR="00995502" w:rsidRPr="00185A3C">
        <w:rPr>
          <w:rFonts w:ascii="Times New Roman" w:hAnsi="Times New Roman"/>
          <w:sz w:val="24"/>
          <w:szCs w:val="24"/>
        </w:rPr>
        <w:t xml:space="preserve">Форма </w:t>
      </w:r>
      <w:r w:rsidR="00995502">
        <w:rPr>
          <w:rFonts w:ascii="Times New Roman" w:hAnsi="Times New Roman"/>
          <w:sz w:val="24"/>
          <w:szCs w:val="24"/>
        </w:rPr>
        <w:t>а</w:t>
      </w:r>
      <w:r w:rsidR="00995502" w:rsidRPr="00185A3C">
        <w:rPr>
          <w:rFonts w:ascii="Times New Roman" w:hAnsi="Times New Roman"/>
          <w:sz w:val="24"/>
          <w:szCs w:val="24"/>
        </w:rPr>
        <w:t>кта</w:t>
      </w:r>
      <w:r w:rsidR="00995502">
        <w:rPr>
          <w:rFonts w:ascii="Times New Roman" w:hAnsi="Times New Roman"/>
          <w:sz w:val="24"/>
          <w:szCs w:val="24"/>
        </w:rPr>
        <w:t xml:space="preserve"> о</w:t>
      </w:r>
      <w:r w:rsidR="00995502" w:rsidRPr="00185A3C">
        <w:rPr>
          <w:rFonts w:ascii="Times New Roman" w:hAnsi="Times New Roman"/>
          <w:sz w:val="24"/>
          <w:szCs w:val="24"/>
        </w:rPr>
        <w:t xml:space="preserve"> приемк</w:t>
      </w:r>
      <w:r w:rsidR="00995502">
        <w:rPr>
          <w:rFonts w:ascii="Times New Roman" w:hAnsi="Times New Roman"/>
          <w:sz w:val="24"/>
          <w:szCs w:val="24"/>
        </w:rPr>
        <w:t xml:space="preserve">е </w:t>
      </w:r>
      <w:r w:rsidR="00995502" w:rsidRPr="00185A3C">
        <w:rPr>
          <w:rFonts w:ascii="Times New Roman" w:hAnsi="Times New Roman"/>
          <w:sz w:val="24"/>
          <w:szCs w:val="24"/>
        </w:rPr>
        <w:t xml:space="preserve">выполненных </w:t>
      </w:r>
      <w:r w:rsidR="00F9506A">
        <w:rPr>
          <w:rFonts w:ascii="Times New Roman" w:hAnsi="Times New Roman"/>
          <w:sz w:val="24"/>
          <w:szCs w:val="24"/>
        </w:rPr>
        <w:t>р</w:t>
      </w:r>
      <w:r w:rsidR="00995502" w:rsidRPr="00185A3C">
        <w:rPr>
          <w:rFonts w:ascii="Times New Roman" w:hAnsi="Times New Roman"/>
          <w:sz w:val="24"/>
          <w:szCs w:val="24"/>
        </w:rPr>
        <w:t>абот</w:t>
      </w:r>
      <w:r>
        <w:rPr>
          <w:rFonts w:ascii="Times New Roman" w:hAnsi="Times New Roman"/>
          <w:sz w:val="24"/>
          <w:szCs w:val="24"/>
        </w:rPr>
        <w:t>;</w:t>
      </w:r>
    </w:p>
    <w:p w:rsidR="007818F2" w:rsidRDefault="007818F2">
      <w:pPr>
        <w:pStyle w:val="a5"/>
        <w:tabs>
          <w:tab w:val="left" w:pos="1276"/>
        </w:tabs>
        <w:spacing w:after="0" w:line="240" w:lineRule="auto"/>
        <w:ind w:left="0" w:firstLine="709"/>
        <w:jc w:val="both"/>
        <w:rPr>
          <w:rFonts w:ascii="Times New Roman" w:hAnsi="Times New Roman"/>
          <w:sz w:val="24"/>
          <w:szCs w:val="24"/>
        </w:rPr>
      </w:pPr>
      <w:r w:rsidRPr="00185A3C">
        <w:rPr>
          <w:rFonts w:ascii="Times New Roman" w:hAnsi="Times New Roman"/>
          <w:sz w:val="24"/>
          <w:szCs w:val="24"/>
        </w:rPr>
        <w:t xml:space="preserve">Приложение </w:t>
      </w:r>
      <w:r w:rsidR="009A1500">
        <w:rPr>
          <w:rFonts w:ascii="Times New Roman" w:hAnsi="Times New Roman"/>
          <w:sz w:val="24"/>
          <w:szCs w:val="24"/>
        </w:rPr>
        <w:t>3</w:t>
      </w:r>
      <w:r>
        <w:rPr>
          <w:rFonts w:ascii="Times New Roman" w:hAnsi="Times New Roman"/>
          <w:sz w:val="24"/>
          <w:szCs w:val="24"/>
        </w:rPr>
        <w:t xml:space="preserve"> </w:t>
      </w:r>
      <w:r w:rsidRPr="00185A3C">
        <w:rPr>
          <w:rFonts w:ascii="Times New Roman" w:hAnsi="Times New Roman"/>
          <w:sz w:val="24"/>
          <w:szCs w:val="24"/>
        </w:rPr>
        <w:t xml:space="preserve">– Форма </w:t>
      </w:r>
      <w:r>
        <w:rPr>
          <w:rFonts w:ascii="Times New Roman" w:hAnsi="Times New Roman"/>
          <w:sz w:val="24"/>
          <w:szCs w:val="24"/>
        </w:rPr>
        <w:t xml:space="preserve">Заявки на </w:t>
      </w:r>
      <w:r w:rsidRPr="00185A3C">
        <w:rPr>
          <w:rFonts w:ascii="Times New Roman" w:hAnsi="Times New Roman"/>
          <w:sz w:val="24"/>
          <w:szCs w:val="24"/>
        </w:rPr>
        <w:t>выполне</w:t>
      </w:r>
      <w:r>
        <w:rPr>
          <w:rFonts w:ascii="Times New Roman" w:hAnsi="Times New Roman"/>
          <w:sz w:val="24"/>
          <w:szCs w:val="24"/>
        </w:rPr>
        <w:t xml:space="preserve">ние </w:t>
      </w:r>
      <w:r w:rsidR="00F9506A">
        <w:rPr>
          <w:rFonts w:ascii="Times New Roman" w:hAnsi="Times New Roman"/>
          <w:sz w:val="24"/>
          <w:szCs w:val="24"/>
        </w:rPr>
        <w:t>р</w:t>
      </w:r>
      <w:r w:rsidRPr="00185A3C">
        <w:rPr>
          <w:rFonts w:ascii="Times New Roman" w:hAnsi="Times New Roman"/>
          <w:sz w:val="24"/>
          <w:szCs w:val="24"/>
        </w:rPr>
        <w:t>абот;</w:t>
      </w:r>
    </w:p>
    <w:p w:rsidR="00AC0218" w:rsidRDefault="007818F2" w:rsidP="00271B63">
      <w:pPr>
        <w:pStyle w:val="a5"/>
        <w:tabs>
          <w:tab w:val="left" w:pos="1276"/>
        </w:tabs>
        <w:spacing w:after="0" w:line="240" w:lineRule="auto"/>
        <w:ind w:left="0" w:firstLine="709"/>
        <w:jc w:val="both"/>
        <w:rPr>
          <w:rFonts w:ascii="Times New Roman" w:hAnsi="Times New Roman"/>
        </w:rPr>
      </w:pPr>
      <w:r w:rsidRPr="00185A3C">
        <w:rPr>
          <w:rFonts w:ascii="Times New Roman" w:hAnsi="Times New Roman"/>
          <w:sz w:val="24"/>
          <w:szCs w:val="24"/>
        </w:rPr>
        <w:t xml:space="preserve">Приложение </w:t>
      </w:r>
      <w:r w:rsidR="009A1500">
        <w:rPr>
          <w:rFonts w:ascii="Times New Roman" w:hAnsi="Times New Roman"/>
          <w:sz w:val="24"/>
          <w:szCs w:val="24"/>
        </w:rPr>
        <w:t>4</w:t>
      </w:r>
      <w:r w:rsidRPr="00185A3C">
        <w:rPr>
          <w:rFonts w:ascii="Times New Roman" w:hAnsi="Times New Roman"/>
          <w:sz w:val="24"/>
          <w:szCs w:val="24"/>
        </w:rPr>
        <w:t xml:space="preserve"> –</w:t>
      </w:r>
      <w:r w:rsidR="00AC0218" w:rsidRPr="00AC0218">
        <w:rPr>
          <w:rFonts w:ascii="Times New Roman" w:hAnsi="Times New Roman"/>
          <w:sz w:val="24"/>
          <w:szCs w:val="24"/>
        </w:rPr>
        <w:t xml:space="preserve"> </w:t>
      </w:r>
      <w:r w:rsidR="00AC0218">
        <w:rPr>
          <w:rFonts w:ascii="Times New Roman" w:hAnsi="Times New Roman"/>
          <w:sz w:val="24"/>
          <w:szCs w:val="24"/>
        </w:rPr>
        <w:t>Схем</w:t>
      </w:r>
      <w:r w:rsidR="00421681">
        <w:rPr>
          <w:rFonts w:ascii="Times New Roman" w:hAnsi="Times New Roman"/>
          <w:sz w:val="24"/>
          <w:szCs w:val="24"/>
        </w:rPr>
        <w:t>а</w:t>
      </w:r>
      <w:r w:rsidR="00AC0218">
        <w:rPr>
          <w:rFonts w:ascii="Times New Roman" w:hAnsi="Times New Roman"/>
          <w:sz w:val="24"/>
          <w:szCs w:val="24"/>
        </w:rPr>
        <w:t xml:space="preserve"> расположения Объектов.</w:t>
      </w:r>
    </w:p>
    <w:p w:rsidR="007818F2" w:rsidRPr="00C91585" w:rsidRDefault="007818F2" w:rsidP="00271B63">
      <w:pPr>
        <w:pStyle w:val="a5"/>
        <w:tabs>
          <w:tab w:val="left" w:pos="1276"/>
        </w:tabs>
        <w:spacing w:after="0" w:line="240" w:lineRule="auto"/>
        <w:ind w:left="0" w:firstLine="709"/>
        <w:jc w:val="both"/>
        <w:rPr>
          <w:rFonts w:ascii="Times New Roman" w:hAnsi="Times New Roman"/>
        </w:rPr>
      </w:pPr>
      <w:r w:rsidRPr="00271B63">
        <w:rPr>
          <w:rFonts w:ascii="Times New Roman" w:hAnsi="Times New Roman"/>
          <w:sz w:val="24"/>
          <w:szCs w:val="24"/>
        </w:rPr>
        <w:t xml:space="preserve">Подписанием Договора Стороны удостоверяют, что все необходимые для начала </w:t>
      </w:r>
      <w:r w:rsidR="00E111D8" w:rsidRPr="00271B63">
        <w:rPr>
          <w:rFonts w:ascii="Times New Roman" w:hAnsi="Times New Roman"/>
          <w:sz w:val="24"/>
          <w:szCs w:val="24"/>
        </w:rPr>
        <w:t>р</w:t>
      </w:r>
      <w:r w:rsidRPr="00271B63">
        <w:rPr>
          <w:rFonts w:ascii="Times New Roman" w:hAnsi="Times New Roman"/>
          <w:sz w:val="24"/>
          <w:szCs w:val="24"/>
        </w:rPr>
        <w:t>абот документы и информация переданы Исполнителю.</w:t>
      </w:r>
    </w:p>
    <w:p w:rsidR="007818F2" w:rsidRPr="00185A3C" w:rsidRDefault="007818F2" w:rsidP="00271B63">
      <w:pPr>
        <w:pStyle w:val="a5"/>
        <w:tabs>
          <w:tab w:val="left" w:pos="1276"/>
          <w:tab w:val="left" w:pos="1418"/>
        </w:tabs>
        <w:spacing w:after="120" w:line="240" w:lineRule="auto"/>
        <w:ind w:left="1663" w:firstLine="709"/>
        <w:jc w:val="both"/>
        <w:rPr>
          <w:rFonts w:ascii="Times New Roman" w:hAnsi="Times New Roman"/>
          <w:sz w:val="24"/>
          <w:szCs w:val="24"/>
        </w:rPr>
      </w:pPr>
    </w:p>
    <w:p w:rsidR="007818F2" w:rsidRPr="00271B63" w:rsidRDefault="00F9506A" w:rsidP="007818F2">
      <w:pPr>
        <w:spacing w:after="120"/>
        <w:ind w:firstLine="567"/>
        <w:jc w:val="center"/>
      </w:pPr>
      <w:r w:rsidRPr="00271B63">
        <w:t>9</w:t>
      </w:r>
      <w:r w:rsidR="007818F2" w:rsidRPr="00271B63">
        <w:t>. АДРЕСА, РЕКВИЗИТЫ И ПОДПИСИ СТОРОН</w:t>
      </w:r>
    </w:p>
    <w:p w:rsidR="007818F2" w:rsidRPr="00755668" w:rsidRDefault="007818F2" w:rsidP="007818F2">
      <w:pPr>
        <w:spacing w:after="0"/>
      </w:pPr>
      <w:r w:rsidRPr="00755668">
        <w:rPr>
          <w:b/>
        </w:rPr>
        <w:t xml:space="preserve">Заказчик: </w:t>
      </w:r>
      <w:r w:rsidRPr="00755668">
        <w:t xml:space="preserve">Некоммерческая организация Фонд развития Центра разработки и коммерциализация новых </w:t>
      </w:r>
      <w:r>
        <w:t>технологий</w:t>
      </w:r>
    </w:p>
    <w:p w:rsidR="007818F2" w:rsidRPr="00D02417" w:rsidRDefault="007818F2" w:rsidP="007818F2">
      <w:pPr>
        <w:contextualSpacing/>
        <w:rPr>
          <w:rFonts w:eastAsiaTheme="minorHAnsi"/>
        </w:rPr>
      </w:pPr>
      <w:proofErr w:type="gramStart"/>
      <w:r w:rsidRPr="00D02417">
        <w:rPr>
          <w:rFonts w:eastAsiaTheme="minorHAnsi"/>
        </w:rPr>
        <w:t>Место нахождения: 143026, Российская Федерация, г. Москва, территория инновационного центра «</w:t>
      </w:r>
      <w:proofErr w:type="spellStart"/>
      <w:r w:rsidRPr="00D02417">
        <w:rPr>
          <w:rFonts w:eastAsiaTheme="minorHAnsi"/>
        </w:rPr>
        <w:t>Сколково</w:t>
      </w:r>
      <w:proofErr w:type="spellEnd"/>
      <w:r w:rsidRPr="00D02417">
        <w:rPr>
          <w:rFonts w:eastAsiaTheme="minorHAnsi"/>
        </w:rPr>
        <w:t>», ул. Луговая, д. 4.</w:t>
      </w:r>
      <w:proofErr w:type="gramEnd"/>
    </w:p>
    <w:p w:rsidR="007818F2" w:rsidRPr="00D02417" w:rsidRDefault="007818F2" w:rsidP="007818F2">
      <w:pPr>
        <w:contextualSpacing/>
        <w:rPr>
          <w:rFonts w:eastAsiaTheme="minorHAnsi"/>
        </w:rPr>
      </w:pPr>
      <w:r w:rsidRPr="00D02417">
        <w:rPr>
          <w:rFonts w:eastAsiaTheme="minorHAnsi"/>
        </w:rPr>
        <w:t>ОГРН 1107799016720, ИНН 7701058410, КПП 772901001</w:t>
      </w:r>
    </w:p>
    <w:p w:rsidR="007818F2" w:rsidRPr="00D02417" w:rsidRDefault="007818F2" w:rsidP="007818F2">
      <w:pPr>
        <w:contextualSpacing/>
        <w:rPr>
          <w:rFonts w:eastAsiaTheme="minorHAnsi"/>
        </w:rPr>
      </w:pPr>
      <w:proofErr w:type="gramStart"/>
      <w:r w:rsidRPr="00D02417">
        <w:rPr>
          <w:rFonts w:eastAsiaTheme="minorHAnsi"/>
        </w:rPr>
        <w:t>р</w:t>
      </w:r>
      <w:proofErr w:type="gramEnd"/>
      <w:r w:rsidRPr="00D02417">
        <w:rPr>
          <w:rFonts w:eastAsiaTheme="minorHAnsi"/>
        </w:rPr>
        <w:t>/с 40703810138170002262 (RUR)</w:t>
      </w:r>
    </w:p>
    <w:p w:rsidR="007818F2" w:rsidRPr="00D02417" w:rsidRDefault="007818F2" w:rsidP="007818F2">
      <w:pPr>
        <w:contextualSpacing/>
        <w:rPr>
          <w:rFonts w:eastAsiaTheme="minorHAnsi"/>
        </w:rPr>
      </w:pPr>
      <w:r w:rsidRPr="00D02417">
        <w:rPr>
          <w:rFonts w:eastAsiaTheme="minorHAnsi"/>
        </w:rPr>
        <w:t>в ОАО "СБЕРБАНК РОССИИ" Г. МОСКВА</w:t>
      </w:r>
    </w:p>
    <w:p w:rsidR="007818F2" w:rsidRPr="00D02417" w:rsidRDefault="007818F2" w:rsidP="007818F2">
      <w:pPr>
        <w:contextualSpacing/>
        <w:rPr>
          <w:rFonts w:eastAsiaTheme="minorHAnsi"/>
        </w:rPr>
      </w:pPr>
      <w:r w:rsidRPr="00D02417">
        <w:rPr>
          <w:rFonts w:eastAsiaTheme="minorHAnsi"/>
        </w:rPr>
        <w:t>БИК 044525225</w:t>
      </w:r>
    </w:p>
    <w:p w:rsidR="007818F2" w:rsidRPr="00D02417" w:rsidRDefault="007818F2" w:rsidP="007818F2">
      <w:pPr>
        <w:contextualSpacing/>
        <w:rPr>
          <w:rFonts w:eastAsiaTheme="minorHAnsi"/>
        </w:rPr>
      </w:pPr>
      <w:r w:rsidRPr="00D02417">
        <w:rPr>
          <w:rFonts w:eastAsiaTheme="minorHAnsi"/>
        </w:rPr>
        <w:t>к/с 30101810400000000225</w:t>
      </w:r>
      <w:r w:rsidR="00CB04EE">
        <w:rPr>
          <w:rFonts w:eastAsiaTheme="minorHAnsi"/>
        </w:rPr>
        <w:t xml:space="preserve">; </w:t>
      </w:r>
      <w:r w:rsidRPr="00D02417">
        <w:rPr>
          <w:rFonts w:eastAsiaTheme="minorHAnsi"/>
        </w:rPr>
        <w:t xml:space="preserve">S.W.I.F.T. SABRRUMM </w:t>
      </w:r>
    </w:p>
    <w:p w:rsidR="007818F2" w:rsidRDefault="007818F2" w:rsidP="007818F2">
      <w:pPr>
        <w:spacing w:after="0"/>
        <w:rPr>
          <w:b/>
        </w:rPr>
      </w:pPr>
    </w:p>
    <w:p w:rsidR="007B7DFC" w:rsidRDefault="007B7DFC" w:rsidP="007818F2">
      <w:pPr>
        <w:spacing w:after="0"/>
        <w:rPr>
          <w:b/>
        </w:rPr>
      </w:pPr>
      <w:r w:rsidRPr="00755668">
        <w:rPr>
          <w:b/>
        </w:rPr>
        <w:t xml:space="preserve">Исполнитель: </w:t>
      </w:r>
    </w:p>
    <w:p w:rsidR="007B7DFC" w:rsidRDefault="007B7DFC" w:rsidP="007818F2">
      <w:pPr>
        <w:spacing w:after="0"/>
        <w:rPr>
          <w:b/>
        </w:rPr>
      </w:pPr>
    </w:p>
    <w:p w:rsidR="007818F2" w:rsidRPr="00755668" w:rsidRDefault="007818F2" w:rsidP="007818F2">
      <w:pPr>
        <w:spacing w:after="0"/>
        <w:jc w:val="center"/>
        <w:rPr>
          <w:b/>
        </w:rPr>
      </w:pPr>
      <w:r>
        <w:rPr>
          <w:b/>
        </w:rPr>
        <w:t>ПОДПИСИ СТОРОН</w:t>
      </w:r>
    </w:p>
    <w:p w:rsidR="007818F2" w:rsidRDefault="007818F2" w:rsidP="007818F2">
      <w:pPr>
        <w:pStyle w:val="Default"/>
        <w:rPr>
          <w:color w:val="auto"/>
        </w:rPr>
      </w:pPr>
    </w:p>
    <w:p w:rsidR="00AC0218" w:rsidRDefault="007818F2" w:rsidP="007818F2">
      <w:pPr>
        <w:pStyle w:val="Default"/>
        <w:rPr>
          <w:b/>
          <w:color w:val="auto"/>
        </w:rPr>
      </w:pPr>
      <w:r w:rsidRPr="00E814E4">
        <w:rPr>
          <w:b/>
          <w:color w:val="auto"/>
        </w:rPr>
        <w:t>От имени Заказчика</w:t>
      </w:r>
      <w:proofErr w:type="gramStart"/>
      <w:r w:rsidR="00AC0218" w:rsidRPr="00AC0218">
        <w:rPr>
          <w:b/>
          <w:color w:val="auto"/>
        </w:rPr>
        <w:t xml:space="preserve"> </w:t>
      </w:r>
      <w:r w:rsidR="00AC0218">
        <w:rPr>
          <w:b/>
          <w:color w:val="auto"/>
        </w:rPr>
        <w:t xml:space="preserve">                                             </w:t>
      </w:r>
      <w:r w:rsidR="00AC0218" w:rsidRPr="00E814E4">
        <w:rPr>
          <w:b/>
          <w:color w:val="auto"/>
        </w:rPr>
        <w:t>О</w:t>
      </w:r>
      <w:proofErr w:type="gramEnd"/>
      <w:r w:rsidR="00AC0218" w:rsidRPr="00E814E4">
        <w:rPr>
          <w:b/>
          <w:color w:val="auto"/>
        </w:rPr>
        <w:t>т имени Исполнителя</w:t>
      </w:r>
    </w:p>
    <w:p w:rsidR="00AC0218" w:rsidRPr="00271B63" w:rsidRDefault="00AC0218" w:rsidP="007818F2">
      <w:pPr>
        <w:pStyle w:val="Default"/>
        <w:rPr>
          <w:color w:val="auto"/>
        </w:rPr>
      </w:pPr>
      <w:r w:rsidRPr="00271B63">
        <w:rPr>
          <w:color w:val="auto"/>
        </w:rPr>
        <w:t xml:space="preserve">(по доверенности от 30.12.2013 г.)  </w:t>
      </w:r>
    </w:p>
    <w:p w:rsidR="00AC0218" w:rsidRDefault="00AC0218" w:rsidP="007818F2">
      <w:pPr>
        <w:pStyle w:val="Default"/>
        <w:rPr>
          <w:b/>
          <w:color w:val="auto"/>
        </w:rPr>
      </w:pPr>
    </w:p>
    <w:p w:rsidR="007818F2" w:rsidRPr="00E814E4" w:rsidRDefault="007818F2" w:rsidP="007818F2">
      <w:pPr>
        <w:pStyle w:val="Default"/>
        <w:rPr>
          <w:b/>
          <w:color w:val="auto"/>
        </w:rPr>
      </w:pPr>
      <w:r w:rsidRPr="00E814E4">
        <w:rPr>
          <w:b/>
          <w:color w:val="auto"/>
        </w:rPr>
        <w:t xml:space="preserve">        </w:t>
      </w:r>
      <w:r w:rsidR="007B7DFC">
        <w:rPr>
          <w:b/>
          <w:color w:val="auto"/>
        </w:rPr>
        <w:t xml:space="preserve">            </w:t>
      </w:r>
      <w:r w:rsidRPr="00E814E4">
        <w:rPr>
          <w:b/>
          <w:color w:val="auto"/>
        </w:rPr>
        <w:t xml:space="preserve">   </w:t>
      </w:r>
    </w:p>
    <w:p w:rsidR="003139BC" w:rsidRDefault="003139BC" w:rsidP="007818F2">
      <w:pPr>
        <w:shd w:val="clear" w:color="auto" w:fill="FFFFFF"/>
        <w:spacing w:after="0"/>
        <w:ind w:firstLine="48"/>
        <w:rPr>
          <w:b/>
        </w:rPr>
      </w:pPr>
    </w:p>
    <w:p w:rsidR="007818F2" w:rsidRPr="00E814E4" w:rsidRDefault="007818F2" w:rsidP="007818F2">
      <w:pPr>
        <w:shd w:val="clear" w:color="auto" w:fill="FFFFFF"/>
        <w:spacing w:after="0"/>
        <w:ind w:firstLine="48"/>
        <w:rPr>
          <w:b/>
        </w:rPr>
      </w:pPr>
      <w:r w:rsidRPr="00E814E4">
        <w:rPr>
          <w:b/>
        </w:rPr>
        <w:t>___________________/</w:t>
      </w:r>
      <w:r w:rsidR="00E111D8">
        <w:rPr>
          <w:b/>
        </w:rPr>
        <w:t>М.Н.</w:t>
      </w:r>
      <w:r w:rsidR="00AC0218">
        <w:rPr>
          <w:b/>
        </w:rPr>
        <w:t xml:space="preserve"> </w:t>
      </w:r>
      <w:proofErr w:type="spellStart"/>
      <w:r w:rsidR="007B7DFC">
        <w:rPr>
          <w:b/>
        </w:rPr>
        <w:t>Шейфель</w:t>
      </w:r>
      <w:proofErr w:type="spellEnd"/>
      <w:r w:rsidR="007B7DFC">
        <w:rPr>
          <w:b/>
        </w:rPr>
        <w:t xml:space="preserve"> </w:t>
      </w:r>
      <w:r w:rsidR="00554F6E">
        <w:rPr>
          <w:b/>
        </w:rPr>
        <w:t xml:space="preserve">  </w:t>
      </w:r>
      <w:r w:rsidR="00554F6E" w:rsidRPr="00E814E4">
        <w:rPr>
          <w:b/>
        </w:rPr>
        <w:t xml:space="preserve"> </w:t>
      </w:r>
      <w:r w:rsidRPr="00E814E4">
        <w:rPr>
          <w:b/>
        </w:rPr>
        <w:t>/</w:t>
      </w:r>
      <w:r w:rsidR="007B7DFC">
        <w:rPr>
          <w:b/>
        </w:rPr>
        <w:t xml:space="preserve">        </w:t>
      </w:r>
      <w:r>
        <w:rPr>
          <w:b/>
        </w:rPr>
        <w:t xml:space="preserve">     ___________ /</w:t>
      </w:r>
      <w:r w:rsidR="00CB04EE">
        <w:rPr>
          <w:b/>
        </w:rPr>
        <w:t>______________</w:t>
      </w:r>
      <w:r w:rsidRPr="00E814E4">
        <w:rPr>
          <w:b/>
        </w:rPr>
        <w:t>/</w:t>
      </w:r>
      <w:r w:rsidR="007B7DFC">
        <w:rPr>
          <w:b/>
        </w:rPr>
        <w:t xml:space="preserve">      </w:t>
      </w:r>
    </w:p>
    <w:p w:rsidR="00D41100" w:rsidRPr="00D41100" w:rsidRDefault="007818F2" w:rsidP="00B714A7">
      <w:pPr>
        <w:spacing w:after="0"/>
      </w:pPr>
      <w:r w:rsidRPr="00E814E4">
        <w:rPr>
          <w:b/>
          <w:sz w:val="20"/>
          <w:szCs w:val="20"/>
        </w:rPr>
        <w:t xml:space="preserve">м.п. </w:t>
      </w:r>
      <w:r>
        <w:rPr>
          <w:b/>
          <w:sz w:val="20"/>
          <w:szCs w:val="20"/>
        </w:rPr>
        <w:t xml:space="preserve">                                                                                           </w:t>
      </w:r>
      <w:r w:rsidR="007B7DFC">
        <w:rPr>
          <w:b/>
          <w:sz w:val="20"/>
          <w:szCs w:val="20"/>
        </w:rPr>
        <w:t xml:space="preserve">                              </w:t>
      </w:r>
      <w:r>
        <w:rPr>
          <w:b/>
          <w:sz w:val="20"/>
          <w:szCs w:val="20"/>
        </w:rPr>
        <w:t xml:space="preserve">    </w:t>
      </w:r>
      <w:r w:rsidRPr="00E814E4">
        <w:rPr>
          <w:b/>
          <w:sz w:val="20"/>
          <w:szCs w:val="20"/>
        </w:rPr>
        <w:t>м.п.</w:t>
      </w:r>
    </w:p>
    <w:sectPr w:rsidR="00D41100" w:rsidRPr="00D41100" w:rsidSect="005A0294">
      <w:foot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E78" w:rsidRDefault="003F3E78" w:rsidP="005A0294">
      <w:pPr>
        <w:spacing w:after="0"/>
      </w:pPr>
      <w:r>
        <w:separator/>
      </w:r>
    </w:p>
  </w:endnote>
  <w:endnote w:type="continuationSeparator" w:id="0">
    <w:p w:rsidR="003F3E78" w:rsidRDefault="003F3E78" w:rsidP="005A02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2818"/>
      <w:docPartObj>
        <w:docPartGallery w:val="Page Numbers (Bottom of Page)"/>
        <w:docPartUnique/>
      </w:docPartObj>
    </w:sdtPr>
    <w:sdtEndPr/>
    <w:sdtContent>
      <w:p w:rsidR="005A0294" w:rsidRDefault="005A0294">
        <w:pPr>
          <w:pStyle w:val="af0"/>
          <w:jc w:val="center"/>
        </w:pPr>
        <w:r>
          <w:fldChar w:fldCharType="begin"/>
        </w:r>
        <w:r>
          <w:instrText>PAGE   \* MERGEFORMAT</w:instrText>
        </w:r>
        <w:r>
          <w:fldChar w:fldCharType="separate"/>
        </w:r>
        <w:r w:rsidR="001C66CC">
          <w:rPr>
            <w:noProof/>
          </w:rPr>
          <w:t>7</w:t>
        </w:r>
        <w:r>
          <w:fldChar w:fldCharType="end"/>
        </w:r>
      </w:p>
    </w:sdtContent>
  </w:sdt>
  <w:p w:rsidR="005A0294" w:rsidRDefault="005A029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E78" w:rsidRDefault="003F3E78" w:rsidP="005A0294">
      <w:pPr>
        <w:spacing w:after="0"/>
      </w:pPr>
      <w:r>
        <w:separator/>
      </w:r>
    </w:p>
  </w:footnote>
  <w:footnote w:type="continuationSeparator" w:id="0">
    <w:p w:rsidR="003F3E78" w:rsidRDefault="003F3E78" w:rsidP="005A029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4A8DFCA"/>
    <w:lvl w:ilvl="0">
      <w:start w:val="1"/>
      <w:numFmt w:val="decimal"/>
      <w:pStyle w:val="5"/>
      <w:lvlText w:val="%1."/>
      <w:lvlJc w:val="left"/>
      <w:pPr>
        <w:tabs>
          <w:tab w:val="num" w:pos="1209"/>
        </w:tabs>
        <w:ind w:left="1209" w:hanging="360"/>
      </w:pPr>
    </w:lvl>
  </w:abstractNum>
  <w:abstractNum w:abstractNumId="1">
    <w:nsid w:val="019E3894"/>
    <w:multiLevelType w:val="multilevel"/>
    <w:tmpl w:val="6640089E"/>
    <w:lvl w:ilvl="0">
      <w:start w:val="8"/>
      <w:numFmt w:val="decimal"/>
      <w:lvlText w:val="%1."/>
      <w:lvlJc w:val="left"/>
      <w:pPr>
        <w:ind w:left="360" w:hanging="360"/>
      </w:pPr>
      <w:rPr>
        <w:rFonts w:hint="default"/>
      </w:rPr>
    </w:lvl>
    <w:lvl w:ilvl="1">
      <w:start w:val="3"/>
      <w:numFmt w:val="decimal"/>
      <w:lvlText w:val="%1.%2."/>
      <w:lvlJc w:val="left"/>
      <w:pPr>
        <w:ind w:left="6314" w:hanging="360"/>
      </w:pPr>
      <w:rPr>
        <w:rFonts w:hint="default"/>
      </w:rPr>
    </w:lvl>
    <w:lvl w:ilvl="2">
      <w:start w:val="1"/>
      <w:numFmt w:val="decimal"/>
      <w:lvlText w:val="%1.%2.%3."/>
      <w:lvlJc w:val="left"/>
      <w:pPr>
        <w:ind w:left="12628" w:hanging="720"/>
      </w:pPr>
      <w:rPr>
        <w:rFonts w:hint="default"/>
      </w:rPr>
    </w:lvl>
    <w:lvl w:ilvl="3">
      <w:start w:val="1"/>
      <w:numFmt w:val="decimal"/>
      <w:lvlText w:val="%1.%2.%3.%4."/>
      <w:lvlJc w:val="left"/>
      <w:pPr>
        <w:ind w:left="18582" w:hanging="720"/>
      </w:pPr>
      <w:rPr>
        <w:rFonts w:hint="default"/>
      </w:rPr>
    </w:lvl>
    <w:lvl w:ilvl="4">
      <w:start w:val="1"/>
      <w:numFmt w:val="decimal"/>
      <w:lvlText w:val="%1.%2.%3.%4.%5."/>
      <w:lvlJc w:val="left"/>
      <w:pPr>
        <w:ind w:left="24896" w:hanging="1080"/>
      </w:pPr>
      <w:rPr>
        <w:rFonts w:hint="default"/>
      </w:rPr>
    </w:lvl>
    <w:lvl w:ilvl="5">
      <w:start w:val="1"/>
      <w:numFmt w:val="decimal"/>
      <w:lvlText w:val="%1.%2.%3.%4.%5.%6."/>
      <w:lvlJc w:val="left"/>
      <w:pPr>
        <w:ind w:left="30850" w:hanging="1080"/>
      </w:pPr>
      <w:rPr>
        <w:rFonts w:hint="default"/>
      </w:rPr>
    </w:lvl>
    <w:lvl w:ilvl="6">
      <w:start w:val="1"/>
      <w:numFmt w:val="decimal"/>
      <w:lvlText w:val="%1.%2.%3.%4.%5.%6.%7."/>
      <w:lvlJc w:val="left"/>
      <w:pPr>
        <w:ind w:left="-28372" w:hanging="1440"/>
      </w:pPr>
      <w:rPr>
        <w:rFonts w:hint="default"/>
      </w:rPr>
    </w:lvl>
    <w:lvl w:ilvl="7">
      <w:start w:val="1"/>
      <w:numFmt w:val="decimal"/>
      <w:lvlText w:val="%1.%2.%3.%4.%5.%6.%7.%8."/>
      <w:lvlJc w:val="left"/>
      <w:pPr>
        <w:ind w:left="-22418" w:hanging="1440"/>
      </w:pPr>
      <w:rPr>
        <w:rFonts w:hint="default"/>
      </w:rPr>
    </w:lvl>
    <w:lvl w:ilvl="8">
      <w:start w:val="1"/>
      <w:numFmt w:val="decimal"/>
      <w:lvlText w:val="%1.%2.%3.%4.%5.%6.%7.%8.%9."/>
      <w:lvlJc w:val="left"/>
      <w:pPr>
        <w:ind w:left="-16104" w:hanging="1800"/>
      </w:pPr>
      <w:rPr>
        <w:rFonts w:hint="default"/>
      </w:rPr>
    </w:lvl>
  </w:abstractNum>
  <w:abstractNum w:abstractNumId="2">
    <w:nsid w:val="02EF2AD0"/>
    <w:multiLevelType w:val="multilevel"/>
    <w:tmpl w:val="5FCA632A"/>
    <w:lvl w:ilvl="0">
      <w:start w:val="8"/>
      <w:numFmt w:val="decimal"/>
      <w:lvlText w:val="%1."/>
      <w:lvlJc w:val="left"/>
      <w:pPr>
        <w:ind w:left="502"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nsid w:val="07BC6F43"/>
    <w:multiLevelType w:val="multilevel"/>
    <w:tmpl w:val="F4AE4B72"/>
    <w:lvl w:ilvl="0">
      <w:start w:val="1"/>
      <w:numFmt w:val="decimal"/>
      <w:lvlText w:val="%1."/>
      <w:lvlJc w:val="left"/>
      <w:pPr>
        <w:tabs>
          <w:tab w:val="num" w:pos="495"/>
        </w:tabs>
        <w:ind w:left="495" w:hanging="495"/>
      </w:pPr>
    </w:lvl>
    <w:lvl w:ilvl="1">
      <w:start w:val="1"/>
      <w:numFmt w:val="decimal"/>
      <w:lvlText w:val="%1.%2."/>
      <w:lvlJc w:val="left"/>
      <w:pPr>
        <w:tabs>
          <w:tab w:val="num" w:pos="1063"/>
        </w:tabs>
        <w:ind w:left="1063" w:hanging="495"/>
      </w:pPr>
      <w:rPr>
        <w:sz w:val="24"/>
        <w:szCs w:val="24"/>
      </w:rPr>
    </w:lvl>
    <w:lvl w:ilvl="2">
      <w:start w:val="1"/>
      <w:numFmt w:val="decimal"/>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8490B91"/>
    <w:multiLevelType w:val="multilevel"/>
    <w:tmpl w:val="1FCA0384"/>
    <w:lvl w:ilvl="0">
      <w:start w:val="1"/>
      <w:numFmt w:val="decimal"/>
      <w:lvlText w:val="%1."/>
      <w:lvlJc w:val="left"/>
      <w:pPr>
        <w:ind w:left="360" w:hanging="360"/>
      </w:pPr>
      <w:rPr>
        <w:rFonts w:ascii="Times New Roman" w:eastAsia="Calibri" w:hAnsi="Times New Roman" w:cs="Times New Roman"/>
      </w:rPr>
    </w:lvl>
    <w:lvl w:ilvl="1">
      <w:start w:val="1"/>
      <w:numFmt w:val="decimal"/>
      <w:isLgl/>
      <w:lvlText w:val="%1.%2."/>
      <w:lvlJc w:val="left"/>
      <w:pPr>
        <w:ind w:left="1805" w:hanging="1095"/>
      </w:pPr>
      <w:rPr>
        <w:rFonts w:hint="default"/>
        <w:b w:val="0"/>
      </w:rPr>
    </w:lvl>
    <w:lvl w:ilvl="2">
      <w:start w:val="1"/>
      <w:numFmt w:val="decimal"/>
      <w:isLgl/>
      <w:lvlText w:val="%1.%2.%3."/>
      <w:lvlJc w:val="left"/>
      <w:pPr>
        <w:ind w:left="1663" w:hanging="1095"/>
      </w:pPr>
      <w:rPr>
        <w:rFonts w:hint="default"/>
        <w:b/>
      </w:rPr>
    </w:lvl>
    <w:lvl w:ilvl="3">
      <w:start w:val="1"/>
      <w:numFmt w:val="decimal"/>
      <w:isLgl/>
      <w:lvlText w:val="%1.%2.%3.%4."/>
      <w:lvlJc w:val="left"/>
      <w:pPr>
        <w:ind w:left="1662" w:hanging="1095"/>
      </w:pPr>
      <w:rPr>
        <w:rFonts w:hint="default"/>
      </w:rPr>
    </w:lvl>
    <w:lvl w:ilvl="4">
      <w:start w:val="1"/>
      <w:numFmt w:val="decimal"/>
      <w:isLgl/>
      <w:lvlText w:val="%1.%2.%3.%4.%5."/>
      <w:lvlJc w:val="left"/>
      <w:pPr>
        <w:ind w:left="1662" w:hanging="1095"/>
      </w:pPr>
      <w:rPr>
        <w:rFonts w:hint="default"/>
      </w:rPr>
    </w:lvl>
    <w:lvl w:ilvl="5">
      <w:start w:val="1"/>
      <w:numFmt w:val="decimal"/>
      <w:isLgl/>
      <w:lvlText w:val="%1.%2.%3.%4.%5.%6."/>
      <w:lvlJc w:val="left"/>
      <w:pPr>
        <w:ind w:left="1662" w:hanging="109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175678A7"/>
    <w:multiLevelType w:val="multilevel"/>
    <w:tmpl w:val="BAE0A6BA"/>
    <w:lvl w:ilvl="0">
      <w:start w:val="5"/>
      <w:numFmt w:val="decimal"/>
      <w:lvlText w:val="%1."/>
      <w:lvlJc w:val="left"/>
      <w:pPr>
        <w:tabs>
          <w:tab w:val="num" w:pos="360"/>
        </w:tabs>
        <w:ind w:left="360" w:hanging="360"/>
      </w:pPr>
      <w:rPr>
        <w:rFonts w:cs="Times New Roman"/>
        <w:b w:val="0"/>
        <w:bCs w:val="0"/>
      </w:rPr>
    </w:lvl>
    <w:lvl w:ilvl="1">
      <w:start w:val="1"/>
      <w:numFmt w:val="decimal"/>
      <w:lvlText w:val="%1.%2."/>
      <w:lvlJc w:val="left"/>
      <w:pPr>
        <w:tabs>
          <w:tab w:val="num" w:pos="4188"/>
        </w:tabs>
        <w:ind w:left="4188"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nsid w:val="1CB57549"/>
    <w:multiLevelType w:val="multilevel"/>
    <w:tmpl w:val="A686FBF2"/>
    <w:lvl w:ilvl="0">
      <w:start w:val="8"/>
      <w:numFmt w:val="decimal"/>
      <w:lvlText w:val="%1."/>
      <w:lvlJc w:val="left"/>
      <w:pPr>
        <w:ind w:left="360" w:hanging="360"/>
      </w:pPr>
      <w:rPr>
        <w:rFonts w:hint="default"/>
      </w:rPr>
    </w:lvl>
    <w:lvl w:ilvl="1">
      <w:start w:val="1"/>
      <w:numFmt w:val="decimal"/>
      <w:lvlText w:val="%1.%2."/>
      <w:lvlJc w:val="left"/>
      <w:pPr>
        <w:ind w:left="6314" w:hanging="360"/>
      </w:pPr>
      <w:rPr>
        <w:rFonts w:hint="default"/>
      </w:rPr>
    </w:lvl>
    <w:lvl w:ilvl="2">
      <w:start w:val="1"/>
      <w:numFmt w:val="decimal"/>
      <w:lvlText w:val="%1.%2.%3."/>
      <w:lvlJc w:val="left"/>
      <w:pPr>
        <w:ind w:left="12628" w:hanging="720"/>
      </w:pPr>
      <w:rPr>
        <w:rFonts w:hint="default"/>
      </w:rPr>
    </w:lvl>
    <w:lvl w:ilvl="3">
      <w:start w:val="1"/>
      <w:numFmt w:val="decimal"/>
      <w:lvlText w:val="%1.%2.%3.%4."/>
      <w:lvlJc w:val="left"/>
      <w:pPr>
        <w:ind w:left="18582" w:hanging="720"/>
      </w:pPr>
      <w:rPr>
        <w:rFonts w:hint="default"/>
      </w:rPr>
    </w:lvl>
    <w:lvl w:ilvl="4">
      <w:start w:val="1"/>
      <w:numFmt w:val="decimal"/>
      <w:lvlText w:val="%1.%2.%3.%4.%5."/>
      <w:lvlJc w:val="left"/>
      <w:pPr>
        <w:ind w:left="24896" w:hanging="1080"/>
      </w:pPr>
      <w:rPr>
        <w:rFonts w:hint="default"/>
      </w:rPr>
    </w:lvl>
    <w:lvl w:ilvl="5">
      <w:start w:val="1"/>
      <w:numFmt w:val="decimal"/>
      <w:lvlText w:val="%1.%2.%3.%4.%5.%6."/>
      <w:lvlJc w:val="left"/>
      <w:pPr>
        <w:ind w:left="30850" w:hanging="1080"/>
      </w:pPr>
      <w:rPr>
        <w:rFonts w:hint="default"/>
      </w:rPr>
    </w:lvl>
    <w:lvl w:ilvl="6">
      <w:start w:val="1"/>
      <w:numFmt w:val="decimal"/>
      <w:lvlText w:val="%1.%2.%3.%4.%5.%6.%7."/>
      <w:lvlJc w:val="left"/>
      <w:pPr>
        <w:ind w:left="-28372" w:hanging="1440"/>
      </w:pPr>
      <w:rPr>
        <w:rFonts w:hint="default"/>
      </w:rPr>
    </w:lvl>
    <w:lvl w:ilvl="7">
      <w:start w:val="1"/>
      <w:numFmt w:val="decimal"/>
      <w:lvlText w:val="%1.%2.%3.%4.%5.%6.%7.%8."/>
      <w:lvlJc w:val="left"/>
      <w:pPr>
        <w:ind w:left="-22418" w:hanging="1440"/>
      </w:pPr>
      <w:rPr>
        <w:rFonts w:hint="default"/>
      </w:rPr>
    </w:lvl>
    <w:lvl w:ilvl="8">
      <w:start w:val="1"/>
      <w:numFmt w:val="decimal"/>
      <w:lvlText w:val="%1.%2.%3.%4.%5.%6.%7.%8.%9."/>
      <w:lvlJc w:val="left"/>
      <w:pPr>
        <w:ind w:left="-16104" w:hanging="1800"/>
      </w:pPr>
      <w:rPr>
        <w:rFonts w:hint="default"/>
      </w:rPr>
    </w:lvl>
  </w:abstractNum>
  <w:abstractNum w:abstractNumId="7">
    <w:nsid w:val="1D9E7CFF"/>
    <w:multiLevelType w:val="multilevel"/>
    <w:tmpl w:val="A686FBF2"/>
    <w:lvl w:ilvl="0">
      <w:start w:val="8"/>
      <w:numFmt w:val="decimal"/>
      <w:lvlText w:val="%1."/>
      <w:lvlJc w:val="left"/>
      <w:pPr>
        <w:ind w:left="360" w:hanging="360"/>
      </w:pPr>
      <w:rPr>
        <w:rFonts w:hint="default"/>
      </w:rPr>
    </w:lvl>
    <w:lvl w:ilvl="1">
      <w:start w:val="1"/>
      <w:numFmt w:val="decimal"/>
      <w:lvlText w:val="%1.%2."/>
      <w:lvlJc w:val="left"/>
      <w:pPr>
        <w:ind w:left="6314" w:hanging="360"/>
      </w:pPr>
      <w:rPr>
        <w:rFonts w:hint="default"/>
      </w:rPr>
    </w:lvl>
    <w:lvl w:ilvl="2">
      <w:start w:val="1"/>
      <w:numFmt w:val="decimal"/>
      <w:lvlText w:val="%1.%2.%3."/>
      <w:lvlJc w:val="left"/>
      <w:pPr>
        <w:ind w:left="12628" w:hanging="720"/>
      </w:pPr>
      <w:rPr>
        <w:rFonts w:hint="default"/>
      </w:rPr>
    </w:lvl>
    <w:lvl w:ilvl="3">
      <w:start w:val="1"/>
      <w:numFmt w:val="decimal"/>
      <w:lvlText w:val="%1.%2.%3.%4."/>
      <w:lvlJc w:val="left"/>
      <w:pPr>
        <w:ind w:left="18582" w:hanging="720"/>
      </w:pPr>
      <w:rPr>
        <w:rFonts w:hint="default"/>
      </w:rPr>
    </w:lvl>
    <w:lvl w:ilvl="4">
      <w:start w:val="1"/>
      <w:numFmt w:val="decimal"/>
      <w:lvlText w:val="%1.%2.%3.%4.%5."/>
      <w:lvlJc w:val="left"/>
      <w:pPr>
        <w:ind w:left="24896" w:hanging="1080"/>
      </w:pPr>
      <w:rPr>
        <w:rFonts w:hint="default"/>
      </w:rPr>
    </w:lvl>
    <w:lvl w:ilvl="5">
      <w:start w:val="1"/>
      <w:numFmt w:val="decimal"/>
      <w:lvlText w:val="%1.%2.%3.%4.%5.%6."/>
      <w:lvlJc w:val="left"/>
      <w:pPr>
        <w:ind w:left="30850" w:hanging="1080"/>
      </w:pPr>
      <w:rPr>
        <w:rFonts w:hint="default"/>
      </w:rPr>
    </w:lvl>
    <w:lvl w:ilvl="6">
      <w:start w:val="1"/>
      <w:numFmt w:val="decimal"/>
      <w:lvlText w:val="%1.%2.%3.%4.%5.%6.%7."/>
      <w:lvlJc w:val="left"/>
      <w:pPr>
        <w:ind w:left="-28372" w:hanging="1440"/>
      </w:pPr>
      <w:rPr>
        <w:rFonts w:hint="default"/>
      </w:rPr>
    </w:lvl>
    <w:lvl w:ilvl="7">
      <w:start w:val="1"/>
      <w:numFmt w:val="decimal"/>
      <w:lvlText w:val="%1.%2.%3.%4.%5.%6.%7.%8."/>
      <w:lvlJc w:val="left"/>
      <w:pPr>
        <w:ind w:left="-22418" w:hanging="1440"/>
      </w:pPr>
      <w:rPr>
        <w:rFonts w:hint="default"/>
      </w:rPr>
    </w:lvl>
    <w:lvl w:ilvl="8">
      <w:start w:val="1"/>
      <w:numFmt w:val="decimal"/>
      <w:lvlText w:val="%1.%2.%3.%4.%5.%6.%7.%8.%9."/>
      <w:lvlJc w:val="left"/>
      <w:pPr>
        <w:ind w:left="-16104" w:hanging="1800"/>
      </w:pPr>
      <w:rPr>
        <w:rFonts w:hint="default"/>
      </w:rPr>
    </w:lvl>
  </w:abstractNum>
  <w:abstractNum w:abstractNumId="8">
    <w:nsid w:val="296117BD"/>
    <w:multiLevelType w:val="multilevel"/>
    <w:tmpl w:val="F52E7A26"/>
    <w:lvl w:ilvl="0">
      <w:start w:val="3"/>
      <w:numFmt w:val="decimal"/>
      <w:lvlText w:val="%1."/>
      <w:lvlJc w:val="left"/>
      <w:pPr>
        <w:tabs>
          <w:tab w:val="num" w:pos="720"/>
        </w:tabs>
        <w:ind w:left="720" w:hanging="360"/>
      </w:pPr>
    </w:lvl>
    <w:lvl w:ilvl="1">
      <w:start w:val="1"/>
      <w:numFmt w:val="decimal"/>
      <w:isLgl/>
      <w:lvlText w:val="%1.%2."/>
      <w:lvlJc w:val="left"/>
      <w:pPr>
        <w:tabs>
          <w:tab w:val="num" w:pos="810"/>
        </w:tabs>
        <w:ind w:left="810" w:hanging="45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9">
    <w:nsid w:val="2DAD7839"/>
    <w:multiLevelType w:val="multilevel"/>
    <w:tmpl w:val="E01878A4"/>
    <w:lvl w:ilvl="0">
      <w:start w:val="1"/>
      <w:numFmt w:val="none"/>
      <w:lvlText w:val="3.3"/>
      <w:lvlJc w:val="left"/>
      <w:pPr>
        <w:tabs>
          <w:tab w:val="num" w:pos="360"/>
        </w:tabs>
        <w:ind w:left="360" w:hanging="360"/>
      </w:pPr>
      <w:rPr>
        <w:rFonts w:cs="Times New Roman"/>
      </w:rPr>
    </w:lvl>
    <w:lvl w:ilvl="1">
      <w:start w:val="1"/>
      <w:numFmt w:val="decimal"/>
      <w:lvlText w:val="%2)"/>
      <w:lvlJc w:val="left"/>
      <w:pPr>
        <w:tabs>
          <w:tab w:val="num" w:pos="436"/>
        </w:tabs>
        <w:ind w:left="76" w:firstLine="284"/>
      </w:pPr>
      <w:rPr>
        <w:rFonts w:ascii="Times New Roman" w:eastAsia="Times New Roman" w:hAnsi="Times New Roman" w:cs="Times New Roman" w:hint="default"/>
      </w:rPr>
    </w:lvl>
    <w:lvl w:ilvl="2">
      <w:start w:val="1"/>
      <w:numFmt w:val="decimal"/>
      <w:lvlText w:val="%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nsid w:val="471121B0"/>
    <w:multiLevelType w:val="multilevel"/>
    <w:tmpl w:val="114E61AE"/>
    <w:lvl w:ilvl="0">
      <w:start w:val="8"/>
      <w:numFmt w:val="decimal"/>
      <w:lvlText w:val="%1."/>
      <w:lvlJc w:val="left"/>
      <w:pPr>
        <w:ind w:left="360" w:hanging="360"/>
      </w:pPr>
      <w:rPr>
        <w:rFonts w:hint="default"/>
      </w:rPr>
    </w:lvl>
    <w:lvl w:ilvl="1">
      <w:start w:val="2"/>
      <w:numFmt w:val="decimal"/>
      <w:lvlText w:val="%1.%2."/>
      <w:lvlJc w:val="left"/>
      <w:pPr>
        <w:ind w:left="6314" w:hanging="360"/>
      </w:pPr>
      <w:rPr>
        <w:rFonts w:hint="default"/>
      </w:rPr>
    </w:lvl>
    <w:lvl w:ilvl="2">
      <w:start w:val="1"/>
      <w:numFmt w:val="decimal"/>
      <w:lvlText w:val="%1.%2.%3."/>
      <w:lvlJc w:val="left"/>
      <w:pPr>
        <w:ind w:left="12628" w:hanging="720"/>
      </w:pPr>
      <w:rPr>
        <w:rFonts w:hint="default"/>
      </w:rPr>
    </w:lvl>
    <w:lvl w:ilvl="3">
      <w:start w:val="1"/>
      <w:numFmt w:val="decimal"/>
      <w:lvlText w:val="%1.%2.%3.%4."/>
      <w:lvlJc w:val="left"/>
      <w:pPr>
        <w:ind w:left="18582" w:hanging="720"/>
      </w:pPr>
      <w:rPr>
        <w:rFonts w:hint="default"/>
      </w:rPr>
    </w:lvl>
    <w:lvl w:ilvl="4">
      <w:start w:val="1"/>
      <w:numFmt w:val="decimal"/>
      <w:lvlText w:val="%1.%2.%3.%4.%5."/>
      <w:lvlJc w:val="left"/>
      <w:pPr>
        <w:ind w:left="24896" w:hanging="1080"/>
      </w:pPr>
      <w:rPr>
        <w:rFonts w:hint="default"/>
      </w:rPr>
    </w:lvl>
    <w:lvl w:ilvl="5">
      <w:start w:val="1"/>
      <w:numFmt w:val="decimal"/>
      <w:lvlText w:val="%1.%2.%3.%4.%5.%6."/>
      <w:lvlJc w:val="left"/>
      <w:pPr>
        <w:ind w:left="30850" w:hanging="1080"/>
      </w:pPr>
      <w:rPr>
        <w:rFonts w:hint="default"/>
      </w:rPr>
    </w:lvl>
    <w:lvl w:ilvl="6">
      <w:start w:val="1"/>
      <w:numFmt w:val="decimal"/>
      <w:lvlText w:val="%1.%2.%3.%4.%5.%6.%7."/>
      <w:lvlJc w:val="left"/>
      <w:pPr>
        <w:ind w:left="-28372" w:hanging="1440"/>
      </w:pPr>
      <w:rPr>
        <w:rFonts w:hint="default"/>
      </w:rPr>
    </w:lvl>
    <w:lvl w:ilvl="7">
      <w:start w:val="1"/>
      <w:numFmt w:val="decimal"/>
      <w:lvlText w:val="%1.%2.%3.%4.%5.%6.%7.%8."/>
      <w:lvlJc w:val="left"/>
      <w:pPr>
        <w:ind w:left="-22418" w:hanging="1440"/>
      </w:pPr>
      <w:rPr>
        <w:rFonts w:hint="default"/>
      </w:rPr>
    </w:lvl>
    <w:lvl w:ilvl="8">
      <w:start w:val="1"/>
      <w:numFmt w:val="decimal"/>
      <w:lvlText w:val="%1.%2.%3.%4.%5.%6.%7.%8.%9."/>
      <w:lvlJc w:val="left"/>
      <w:pPr>
        <w:ind w:left="-16104" w:hanging="1800"/>
      </w:pPr>
      <w:rPr>
        <w:rFonts w:hint="default"/>
      </w:rPr>
    </w:lvl>
  </w:abstractNum>
  <w:abstractNum w:abstractNumId="11">
    <w:nsid w:val="5ADA2C2E"/>
    <w:multiLevelType w:val="multilevel"/>
    <w:tmpl w:val="56882B44"/>
    <w:lvl w:ilvl="0">
      <w:start w:val="4"/>
      <w:numFmt w:val="decimal"/>
      <w:lvlText w:val="%1"/>
      <w:lvlJc w:val="left"/>
      <w:pPr>
        <w:ind w:left="360" w:hanging="360"/>
      </w:pPr>
    </w:lvl>
    <w:lvl w:ilvl="1">
      <w:start w:val="7"/>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2">
    <w:nsid w:val="74C61C3D"/>
    <w:multiLevelType w:val="multilevel"/>
    <w:tmpl w:val="0D1EB99A"/>
    <w:lvl w:ilvl="0">
      <w:start w:val="3"/>
      <w:numFmt w:val="decimal"/>
      <w:lvlText w:val="%1.2"/>
      <w:lvlJc w:val="left"/>
      <w:pPr>
        <w:tabs>
          <w:tab w:val="num" w:pos="360"/>
        </w:tabs>
        <w:ind w:left="360" w:hanging="360"/>
      </w:pPr>
      <w:rPr>
        <w:rFonts w:cs="Times New Roman"/>
      </w:rPr>
    </w:lvl>
    <w:lvl w:ilvl="1">
      <w:start w:val="1"/>
      <w:numFmt w:val="decimal"/>
      <w:lvlText w:val="%2)"/>
      <w:lvlJc w:val="left"/>
      <w:pPr>
        <w:tabs>
          <w:tab w:val="num" w:pos="360"/>
        </w:tabs>
        <w:ind w:left="0" w:firstLine="284"/>
      </w:pPr>
      <w:rPr>
        <w:rFonts w:ascii="Times New Roman" w:eastAsia="Times New Roman" w:hAnsi="Times New Roman" w:cs="Times New Roman" w:hint="default"/>
      </w:rPr>
    </w:lvl>
    <w:lvl w:ilvl="2">
      <w:start w:val="1"/>
      <w:numFmt w:val="decimal"/>
      <w:lvlText w:val="%3)"/>
      <w:lvlJc w:val="left"/>
      <w:pPr>
        <w:tabs>
          <w:tab w:val="num" w:pos="720"/>
        </w:tabs>
        <w:ind w:left="72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4"/>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7"/>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100"/>
    <w:rsid w:val="00003208"/>
    <w:rsid w:val="0001748B"/>
    <w:rsid w:val="0002003C"/>
    <w:rsid w:val="0006563D"/>
    <w:rsid w:val="000857EB"/>
    <w:rsid w:val="000E50A1"/>
    <w:rsid w:val="000E7231"/>
    <w:rsid w:val="000F36F3"/>
    <w:rsid w:val="0010614F"/>
    <w:rsid w:val="00120793"/>
    <w:rsid w:val="0013273C"/>
    <w:rsid w:val="00132B72"/>
    <w:rsid w:val="00142509"/>
    <w:rsid w:val="00142746"/>
    <w:rsid w:val="001508D9"/>
    <w:rsid w:val="00182259"/>
    <w:rsid w:val="001B0D9F"/>
    <w:rsid w:val="001B7951"/>
    <w:rsid w:val="001B7B3B"/>
    <w:rsid w:val="001C58E1"/>
    <w:rsid w:val="001C66CC"/>
    <w:rsid w:val="001E499A"/>
    <w:rsid w:val="001E5355"/>
    <w:rsid w:val="001F0118"/>
    <w:rsid w:val="00206DCD"/>
    <w:rsid w:val="00220D01"/>
    <w:rsid w:val="00271B63"/>
    <w:rsid w:val="00287949"/>
    <w:rsid w:val="002A0C64"/>
    <w:rsid w:val="002E3D36"/>
    <w:rsid w:val="00304AD5"/>
    <w:rsid w:val="003139BC"/>
    <w:rsid w:val="00321EFF"/>
    <w:rsid w:val="00322B66"/>
    <w:rsid w:val="003319BF"/>
    <w:rsid w:val="003333BE"/>
    <w:rsid w:val="00356E6F"/>
    <w:rsid w:val="00371DF2"/>
    <w:rsid w:val="0037225B"/>
    <w:rsid w:val="00381CE5"/>
    <w:rsid w:val="003853DE"/>
    <w:rsid w:val="00397C54"/>
    <w:rsid w:val="003A1070"/>
    <w:rsid w:val="003C17CF"/>
    <w:rsid w:val="003E3441"/>
    <w:rsid w:val="003F3E78"/>
    <w:rsid w:val="004003E0"/>
    <w:rsid w:val="00421681"/>
    <w:rsid w:val="00423FB9"/>
    <w:rsid w:val="004241D7"/>
    <w:rsid w:val="00431324"/>
    <w:rsid w:val="00441587"/>
    <w:rsid w:val="00442E15"/>
    <w:rsid w:val="004514F5"/>
    <w:rsid w:val="004523AF"/>
    <w:rsid w:val="004618F0"/>
    <w:rsid w:val="004A0CE9"/>
    <w:rsid w:val="004A363B"/>
    <w:rsid w:val="004B2082"/>
    <w:rsid w:val="004B37A1"/>
    <w:rsid w:val="004E5C96"/>
    <w:rsid w:val="00525D51"/>
    <w:rsid w:val="00554F6E"/>
    <w:rsid w:val="0055501C"/>
    <w:rsid w:val="00570F54"/>
    <w:rsid w:val="005729EA"/>
    <w:rsid w:val="00583479"/>
    <w:rsid w:val="005950BD"/>
    <w:rsid w:val="005A0294"/>
    <w:rsid w:val="005C71D5"/>
    <w:rsid w:val="005D3A38"/>
    <w:rsid w:val="00636EBA"/>
    <w:rsid w:val="006556F4"/>
    <w:rsid w:val="006D61F3"/>
    <w:rsid w:val="00713956"/>
    <w:rsid w:val="0074073B"/>
    <w:rsid w:val="00741733"/>
    <w:rsid w:val="00743231"/>
    <w:rsid w:val="00755C1D"/>
    <w:rsid w:val="00775676"/>
    <w:rsid w:val="007818F2"/>
    <w:rsid w:val="00796A28"/>
    <w:rsid w:val="007B7DFC"/>
    <w:rsid w:val="007C00D9"/>
    <w:rsid w:val="007C0C8A"/>
    <w:rsid w:val="007C20CC"/>
    <w:rsid w:val="007D3692"/>
    <w:rsid w:val="007E1E3B"/>
    <w:rsid w:val="00806AF8"/>
    <w:rsid w:val="00813FDB"/>
    <w:rsid w:val="00816BBF"/>
    <w:rsid w:val="008259A1"/>
    <w:rsid w:val="00854223"/>
    <w:rsid w:val="008556FF"/>
    <w:rsid w:val="008673B6"/>
    <w:rsid w:val="008730E7"/>
    <w:rsid w:val="00873A75"/>
    <w:rsid w:val="0088520A"/>
    <w:rsid w:val="008C2366"/>
    <w:rsid w:val="008D2D6F"/>
    <w:rsid w:val="00913F8F"/>
    <w:rsid w:val="00941BC5"/>
    <w:rsid w:val="00946D0C"/>
    <w:rsid w:val="00951565"/>
    <w:rsid w:val="009570EB"/>
    <w:rsid w:val="00961A3A"/>
    <w:rsid w:val="0099045C"/>
    <w:rsid w:val="009914E4"/>
    <w:rsid w:val="00995502"/>
    <w:rsid w:val="009A1500"/>
    <w:rsid w:val="009A54E3"/>
    <w:rsid w:val="009C7A59"/>
    <w:rsid w:val="009D1B96"/>
    <w:rsid w:val="00A4297D"/>
    <w:rsid w:val="00A47186"/>
    <w:rsid w:val="00A504D8"/>
    <w:rsid w:val="00A5476E"/>
    <w:rsid w:val="00A624E4"/>
    <w:rsid w:val="00A72F36"/>
    <w:rsid w:val="00A75253"/>
    <w:rsid w:val="00A75FEB"/>
    <w:rsid w:val="00A84DCC"/>
    <w:rsid w:val="00A9070E"/>
    <w:rsid w:val="00AA6A70"/>
    <w:rsid w:val="00AB7BB8"/>
    <w:rsid w:val="00AC0218"/>
    <w:rsid w:val="00AC395C"/>
    <w:rsid w:val="00AE15EB"/>
    <w:rsid w:val="00AF6551"/>
    <w:rsid w:val="00B02E12"/>
    <w:rsid w:val="00B363D8"/>
    <w:rsid w:val="00B714A7"/>
    <w:rsid w:val="00B82780"/>
    <w:rsid w:val="00B97AEB"/>
    <w:rsid w:val="00BB18C3"/>
    <w:rsid w:val="00BB4683"/>
    <w:rsid w:val="00BD31CD"/>
    <w:rsid w:val="00BE57BE"/>
    <w:rsid w:val="00BE64EF"/>
    <w:rsid w:val="00BF0DF8"/>
    <w:rsid w:val="00C075F0"/>
    <w:rsid w:val="00C2129D"/>
    <w:rsid w:val="00C2496C"/>
    <w:rsid w:val="00C36631"/>
    <w:rsid w:val="00C45243"/>
    <w:rsid w:val="00C54CB8"/>
    <w:rsid w:val="00C6344E"/>
    <w:rsid w:val="00C642D6"/>
    <w:rsid w:val="00C70D76"/>
    <w:rsid w:val="00C7179B"/>
    <w:rsid w:val="00C87EB5"/>
    <w:rsid w:val="00C91585"/>
    <w:rsid w:val="00CA6ED9"/>
    <w:rsid w:val="00CB04EE"/>
    <w:rsid w:val="00CC01A9"/>
    <w:rsid w:val="00CC2542"/>
    <w:rsid w:val="00CC4061"/>
    <w:rsid w:val="00D41100"/>
    <w:rsid w:val="00D52E4A"/>
    <w:rsid w:val="00D56DFF"/>
    <w:rsid w:val="00D57500"/>
    <w:rsid w:val="00D91D36"/>
    <w:rsid w:val="00DA0EC8"/>
    <w:rsid w:val="00DA5BF6"/>
    <w:rsid w:val="00DC1712"/>
    <w:rsid w:val="00DD4764"/>
    <w:rsid w:val="00DE1FAB"/>
    <w:rsid w:val="00DF12F6"/>
    <w:rsid w:val="00DF79ED"/>
    <w:rsid w:val="00E0347D"/>
    <w:rsid w:val="00E111D8"/>
    <w:rsid w:val="00E24BFB"/>
    <w:rsid w:val="00E44035"/>
    <w:rsid w:val="00E47400"/>
    <w:rsid w:val="00E537A0"/>
    <w:rsid w:val="00E60DE7"/>
    <w:rsid w:val="00E62894"/>
    <w:rsid w:val="00E74AA9"/>
    <w:rsid w:val="00E95FA3"/>
    <w:rsid w:val="00EC2D29"/>
    <w:rsid w:val="00F1566F"/>
    <w:rsid w:val="00F20E4D"/>
    <w:rsid w:val="00F35ED2"/>
    <w:rsid w:val="00F62AB0"/>
    <w:rsid w:val="00F63DFF"/>
    <w:rsid w:val="00F8360F"/>
    <w:rsid w:val="00F9506A"/>
    <w:rsid w:val="00FA1F60"/>
    <w:rsid w:val="00FA63ED"/>
    <w:rsid w:val="00FA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00"/>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List Number 5"/>
    <w:basedOn w:val="a"/>
    <w:semiHidden/>
    <w:unhideWhenUsed/>
    <w:rsid w:val="00D41100"/>
    <w:pPr>
      <w:numPr>
        <w:numId w:val="1"/>
      </w:numPr>
      <w:tabs>
        <w:tab w:val="clear" w:pos="1209"/>
        <w:tab w:val="num" w:pos="1492"/>
      </w:tabs>
      <w:ind w:left="1492"/>
    </w:pPr>
  </w:style>
  <w:style w:type="character" w:customStyle="1" w:styleId="1">
    <w:name w:val="Основной текст Знак1"/>
    <w:aliases w:val="body text Знак,body text Знак Знак Знак,Основной текст Знак2 Знак,Основной текст Знак1 Знак1 Знак,Основной текст Знак1 Знак Знак Знак Знак,body text Знак Знак1 Знак Знак Знак,Основной текст Знак2 Знак Знак Знак"/>
    <w:link w:val="a3"/>
    <w:semiHidden/>
    <w:locked/>
    <w:rsid w:val="00D41100"/>
    <w:rPr>
      <w:sz w:val="24"/>
      <w:szCs w:val="24"/>
    </w:rPr>
  </w:style>
  <w:style w:type="paragraph" w:styleId="a3">
    <w:name w:val="Body Text"/>
    <w:aliases w:val="body text,body text Знак Знак,Основной текст Знак2,Основной текст Знак1 Знак1,Основной текст Знак1 Знак Знак Знак,body text Знак Знак1 Знак Знак,Основной текст Знак2 Знак Знак,body text Знак1 Знак Знак,body text Знак Знак2 Знак"/>
    <w:basedOn w:val="a"/>
    <w:link w:val="1"/>
    <w:semiHidden/>
    <w:unhideWhenUsed/>
    <w:rsid w:val="00D41100"/>
    <w:pPr>
      <w:spacing w:after="120"/>
    </w:pPr>
    <w:rPr>
      <w:rFonts w:asciiTheme="minorHAnsi" w:eastAsiaTheme="minorHAnsi" w:hAnsiTheme="minorHAnsi" w:cstheme="minorBidi"/>
      <w:lang w:eastAsia="en-US"/>
    </w:rPr>
  </w:style>
  <w:style w:type="character" w:customStyle="1" w:styleId="a4">
    <w:name w:val="Основной текст Знак"/>
    <w:basedOn w:val="a0"/>
    <w:uiPriority w:val="99"/>
    <w:semiHidden/>
    <w:rsid w:val="00D41100"/>
    <w:rPr>
      <w:rFonts w:ascii="Times New Roman" w:eastAsia="Times New Roman" w:hAnsi="Times New Roman" w:cs="Times New Roman"/>
      <w:sz w:val="24"/>
      <w:szCs w:val="24"/>
      <w:lang w:eastAsia="ru-RU"/>
    </w:rPr>
  </w:style>
  <w:style w:type="paragraph" w:customStyle="1" w:styleId="ConsNormal">
    <w:name w:val="ConsNormal"/>
    <w:rsid w:val="00D4110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List Paragraph"/>
    <w:basedOn w:val="a"/>
    <w:link w:val="a6"/>
    <w:uiPriority w:val="99"/>
    <w:qFormat/>
    <w:rsid w:val="007818F2"/>
    <w:pPr>
      <w:spacing w:after="200" w:line="276" w:lineRule="auto"/>
      <w:ind w:left="720"/>
      <w:contextualSpacing/>
      <w:jc w:val="left"/>
    </w:pPr>
    <w:rPr>
      <w:rFonts w:ascii="Calibri" w:eastAsia="Calibri" w:hAnsi="Calibri"/>
      <w:sz w:val="22"/>
      <w:szCs w:val="22"/>
      <w:lang w:eastAsia="en-US"/>
    </w:rPr>
  </w:style>
  <w:style w:type="paragraph" w:customStyle="1" w:styleId="10">
    <w:name w:val="Абзац списка1"/>
    <w:basedOn w:val="a"/>
    <w:qFormat/>
    <w:rsid w:val="007818F2"/>
    <w:pPr>
      <w:spacing w:after="0"/>
      <w:ind w:left="720"/>
      <w:contextualSpacing/>
      <w:jc w:val="left"/>
    </w:pPr>
    <w:rPr>
      <w:sz w:val="20"/>
      <w:szCs w:val="20"/>
    </w:rPr>
  </w:style>
  <w:style w:type="paragraph" w:customStyle="1" w:styleId="Default">
    <w:name w:val="Default"/>
    <w:basedOn w:val="a"/>
    <w:rsid w:val="007818F2"/>
    <w:pPr>
      <w:autoSpaceDE w:val="0"/>
      <w:autoSpaceDN w:val="0"/>
      <w:spacing w:after="0"/>
      <w:jc w:val="left"/>
    </w:pPr>
    <w:rPr>
      <w:rFonts w:eastAsia="Calibri"/>
      <w:color w:val="000000"/>
    </w:rPr>
  </w:style>
  <w:style w:type="character" w:customStyle="1" w:styleId="a6">
    <w:name w:val="Абзац списка Знак"/>
    <w:link w:val="a5"/>
    <w:uiPriority w:val="99"/>
    <w:rsid w:val="007818F2"/>
    <w:rPr>
      <w:rFonts w:ascii="Calibri" w:eastAsia="Calibri" w:hAnsi="Calibri" w:cs="Times New Roman"/>
    </w:rPr>
  </w:style>
  <w:style w:type="paragraph" w:styleId="a7">
    <w:name w:val="Balloon Text"/>
    <w:basedOn w:val="a"/>
    <w:link w:val="a8"/>
    <w:uiPriority w:val="99"/>
    <w:semiHidden/>
    <w:unhideWhenUsed/>
    <w:rsid w:val="003A1070"/>
    <w:pPr>
      <w:spacing w:after="0"/>
    </w:pPr>
    <w:rPr>
      <w:rFonts w:ascii="Tahoma" w:hAnsi="Tahoma" w:cs="Tahoma"/>
      <w:sz w:val="16"/>
      <w:szCs w:val="16"/>
    </w:rPr>
  </w:style>
  <w:style w:type="character" w:customStyle="1" w:styleId="a8">
    <w:name w:val="Текст выноски Знак"/>
    <w:basedOn w:val="a0"/>
    <w:link w:val="a7"/>
    <w:uiPriority w:val="99"/>
    <w:semiHidden/>
    <w:rsid w:val="003A1070"/>
    <w:rPr>
      <w:rFonts w:ascii="Tahoma" w:eastAsia="Times New Roman" w:hAnsi="Tahoma" w:cs="Tahoma"/>
      <w:sz w:val="16"/>
      <w:szCs w:val="16"/>
      <w:lang w:eastAsia="ru-RU"/>
    </w:rPr>
  </w:style>
  <w:style w:type="character" w:styleId="a9">
    <w:name w:val="annotation reference"/>
    <w:basedOn w:val="a0"/>
    <w:uiPriority w:val="99"/>
    <w:semiHidden/>
    <w:unhideWhenUsed/>
    <w:rsid w:val="006D61F3"/>
    <w:rPr>
      <w:sz w:val="16"/>
      <w:szCs w:val="16"/>
    </w:rPr>
  </w:style>
  <w:style w:type="paragraph" w:styleId="aa">
    <w:name w:val="annotation text"/>
    <w:basedOn w:val="a"/>
    <w:link w:val="ab"/>
    <w:uiPriority w:val="99"/>
    <w:semiHidden/>
    <w:unhideWhenUsed/>
    <w:rsid w:val="006D61F3"/>
    <w:rPr>
      <w:sz w:val="20"/>
      <w:szCs w:val="20"/>
    </w:rPr>
  </w:style>
  <w:style w:type="character" w:customStyle="1" w:styleId="ab">
    <w:name w:val="Текст примечания Знак"/>
    <w:basedOn w:val="a0"/>
    <w:link w:val="aa"/>
    <w:uiPriority w:val="99"/>
    <w:semiHidden/>
    <w:rsid w:val="006D61F3"/>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D61F3"/>
    <w:rPr>
      <w:b/>
      <w:bCs/>
    </w:rPr>
  </w:style>
  <w:style w:type="character" w:customStyle="1" w:styleId="ad">
    <w:name w:val="Тема примечания Знак"/>
    <w:basedOn w:val="ab"/>
    <w:link w:val="ac"/>
    <w:uiPriority w:val="99"/>
    <w:semiHidden/>
    <w:rsid w:val="006D61F3"/>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5A0294"/>
    <w:pPr>
      <w:tabs>
        <w:tab w:val="center" w:pos="4677"/>
        <w:tab w:val="right" w:pos="9355"/>
      </w:tabs>
      <w:spacing w:after="0"/>
    </w:pPr>
  </w:style>
  <w:style w:type="character" w:customStyle="1" w:styleId="af">
    <w:name w:val="Верхний колонтитул Знак"/>
    <w:basedOn w:val="a0"/>
    <w:link w:val="ae"/>
    <w:uiPriority w:val="99"/>
    <w:rsid w:val="005A029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A0294"/>
    <w:pPr>
      <w:tabs>
        <w:tab w:val="center" w:pos="4677"/>
        <w:tab w:val="right" w:pos="9355"/>
      </w:tabs>
      <w:spacing w:after="0"/>
    </w:pPr>
  </w:style>
  <w:style w:type="character" w:customStyle="1" w:styleId="af1">
    <w:name w:val="Нижний колонтитул Знак"/>
    <w:basedOn w:val="a0"/>
    <w:link w:val="af0"/>
    <w:uiPriority w:val="99"/>
    <w:rsid w:val="005A029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5"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100"/>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List Number 5"/>
    <w:basedOn w:val="a"/>
    <w:semiHidden/>
    <w:unhideWhenUsed/>
    <w:rsid w:val="00D41100"/>
    <w:pPr>
      <w:numPr>
        <w:numId w:val="1"/>
      </w:numPr>
      <w:tabs>
        <w:tab w:val="clear" w:pos="1209"/>
        <w:tab w:val="num" w:pos="1492"/>
      </w:tabs>
      <w:ind w:left="1492"/>
    </w:pPr>
  </w:style>
  <w:style w:type="character" w:customStyle="1" w:styleId="1">
    <w:name w:val="Основной текст Знак1"/>
    <w:aliases w:val="body text Знак,body text Знак Знак Знак,Основной текст Знак2 Знак,Основной текст Знак1 Знак1 Знак,Основной текст Знак1 Знак Знак Знак Знак,body text Знак Знак1 Знак Знак Знак,Основной текст Знак2 Знак Знак Знак"/>
    <w:link w:val="a3"/>
    <w:semiHidden/>
    <w:locked/>
    <w:rsid w:val="00D41100"/>
    <w:rPr>
      <w:sz w:val="24"/>
      <w:szCs w:val="24"/>
    </w:rPr>
  </w:style>
  <w:style w:type="paragraph" w:styleId="a3">
    <w:name w:val="Body Text"/>
    <w:aliases w:val="body text,body text Знак Знак,Основной текст Знак2,Основной текст Знак1 Знак1,Основной текст Знак1 Знак Знак Знак,body text Знак Знак1 Знак Знак,Основной текст Знак2 Знак Знак,body text Знак1 Знак Знак,body text Знак Знак2 Знак"/>
    <w:basedOn w:val="a"/>
    <w:link w:val="1"/>
    <w:semiHidden/>
    <w:unhideWhenUsed/>
    <w:rsid w:val="00D41100"/>
    <w:pPr>
      <w:spacing w:after="120"/>
    </w:pPr>
    <w:rPr>
      <w:rFonts w:asciiTheme="minorHAnsi" w:eastAsiaTheme="minorHAnsi" w:hAnsiTheme="minorHAnsi" w:cstheme="minorBidi"/>
      <w:lang w:eastAsia="en-US"/>
    </w:rPr>
  </w:style>
  <w:style w:type="character" w:customStyle="1" w:styleId="a4">
    <w:name w:val="Основной текст Знак"/>
    <w:basedOn w:val="a0"/>
    <w:uiPriority w:val="99"/>
    <w:semiHidden/>
    <w:rsid w:val="00D41100"/>
    <w:rPr>
      <w:rFonts w:ascii="Times New Roman" w:eastAsia="Times New Roman" w:hAnsi="Times New Roman" w:cs="Times New Roman"/>
      <w:sz w:val="24"/>
      <w:szCs w:val="24"/>
      <w:lang w:eastAsia="ru-RU"/>
    </w:rPr>
  </w:style>
  <w:style w:type="paragraph" w:customStyle="1" w:styleId="ConsNormal">
    <w:name w:val="ConsNormal"/>
    <w:rsid w:val="00D4110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List Paragraph"/>
    <w:basedOn w:val="a"/>
    <w:link w:val="a6"/>
    <w:uiPriority w:val="99"/>
    <w:qFormat/>
    <w:rsid w:val="007818F2"/>
    <w:pPr>
      <w:spacing w:after="200" w:line="276" w:lineRule="auto"/>
      <w:ind w:left="720"/>
      <w:contextualSpacing/>
      <w:jc w:val="left"/>
    </w:pPr>
    <w:rPr>
      <w:rFonts w:ascii="Calibri" w:eastAsia="Calibri" w:hAnsi="Calibri"/>
      <w:sz w:val="22"/>
      <w:szCs w:val="22"/>
      <w:lang w:eastAsia="en-US"/>
    </w:rPr>
  </w:style>
  <w:style w:type="paragraph" w:customStyle="1" w:styleId="10">
    <w:name w:val="Абзац списка1"/>
    <w:basedOn w:val="a"/>
    <w:qFormat/>
    <w:rsid w:val="007818F2"/>
    <w:pPr>
      <w:spacing w:after="0"/>
      <w:ind w:left="720"/>
      <w:contextualSpacing/>
      <w:jc w:val="left"/>
    </w:pPr>
    <w:rPr>
      <w:sz w:val="20"/>
      <w:szCs w:val="20"/>
    </w:rPr>
  </w:style>
  <w:style w:type="paragraph" w:customStyle="1" w:styleId="Default">
    <w:name w:val="Default"/>
    <w:basedOn w:val="a"/>
    <w:rsid w:val="007818F2"/>
    <w:pPr>
      <w:autoSpaceDE w:val="0"/>
      <w:autoSpaceDN w:val="0"/>
      <w:spacing w:after="0"/>
      <w:jc w:val="left"/>
    </w:pPr>
    <w:rPr>
      <w:rFonts w:eastAsia="Calibri"/>
      <w:color w:val="000000"/>
    </w:rPr>
  </w:style>
  <w:style w:type="character" w:customStyle="1" w:styleId="a6">
    <w:name w:val="Абзац списка Знак"/>
    <w:link w:val="a5"/>
    <w:uiPriority w:val="99"/>
    <w:rsid w:val="007818F2"/>
    <w:rPr>
      <w:rFonts w:ascii="Calibri" w:eastAsia="Calibri" w:hAnsi="Calibri" w:cs="Times New Roman"/>
    </w:rPr>
  </w:style>
  <w:style w:type="paragraph" w:styleId="a7">
    <w:name w:val="Balloon Text"/>
    <w:basedOn w:val="a"/>
    <w:link w:val="a8"/>
    <w:uiPriority w:val="99"/>
    <w:semiHidden/>
    <w:unhideWhenUsed/>
    <w:rsid w:val="003A1070"/>
    <w:pPr>
      <w:spacing w:after="0"/>
    </w:pPr>
    <w:rPr>
      <w:rFonts w:ascii="Tahoma" w:hAnsi="Tahoma" w:cs="Tahoma"/>
      <w:sz w:val="16"/>
      <w:szCs w:val="16"/>
    </w:rPr>
  </w:style>
  <w:style w:type="character" w:customStyle="1" w:styleId="a8">
    <w:name w:val="Текст выноски Знак"/>
    <w:basedOn w:val="a0"/>
    <w:link w:val="a7"/>
    <w:uiPriority w:val="99"/>
    <w:semiHidden/>
    <w:rsid w:val="003A1070"/>
    <w:rPr>
      <w:rFonts w:ascii="Tahoma" w:eastAsia="Times New Roman" w:hAnsi="Tahoma" w:cs="Tahoma"/>
      <w:sz w:val="16"/>
      <w:szCs w:val="16"/>
      <w:lang w:eastAsia="ru-RU"/>
    </w:rPr>
  </w:style>
  <w:style w:type="character" w:styleId="a9">
    <w:name w:val="annotation reference"/>
    <w:basedOn w:val="a0"/>
    <w:uiPriority w:val="99"/>
    <w:semiHidden/>
    <w:unhideWhenUsed/>
    <w:rsid w:val="006D61F3"/>
    <w:rPr>
      <w:sz w:val="16"/>
      <w:szCs w:val="16"/>
    </w:rPr>
  </w:style>
  <w:style w:type="paragraph" w:styleId="aa">
    <w:name w:val="annotation text"/>
    <w:basedOn w:val="a"/>
    <w:link w:val="ab"/>
    <w:uiPriority w:val="99"/>
    <w:semiHidden/>
    <w:unhideWhenUsed/>
    <w:rsid w:val="006D61F3"/>
    <w:rPr>
      <w:sz w:val="20"/>
      <w:szCs w:val="20"/>
    </w:rPr>
  </w:style>
  <w:style w:type="character" w:customStyle="1" w:styleId="ab">
    <w:name w:val="Текст примечания Знак"/>
    <w:basedOn w:val="a0"/>
    <w:link w:val="aa"/>
    <w:uiPriority w:val="99"/>
    <w:semiHidden/>
    <w:rsid w:val="006D61F3"/>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6D61F3"/>
    <w:rPr>
      <w:b/>
      <w:bCs/>
    </w:rPr>
  </w:style>
  <w:style w:type="character" w:customStyle="1" w:styleId="ad">
    <w:name w:val="Тема примечания Знак"/>
    <w:basedOn w:val="ab"/>
    <w:link w:val="ac"/>
    <w:uiPriority w:val="99"/>
    <w:semiHidden/>
    <w:rsid w:val="006D61F3"/>
    <w:rPr>
      <w:rFonts w:ascii="Times New Roman" w:eastAsia="Times New Roman" w:hAnsi="Times New Roman" w:cs="Times New Roman"/>
      <w:b/>
      <w:bCs/>
      <w:sz w:val="20"/>
      <w:szCs w:val="20"/>
      <w:lang w:eastAsia="ru-RU"/>
    </w:rPr>
  </w:style>
  <w:style w:type="paragraph" w:styleId="ae">
    <w:name w:val="header"/>
    <w:basedOn w:val="a"/>
    <w:link w:val="af"/>
    <w:uiPriority w:val="99"/>
    <w:unhideWhenUsed/>
    <w:rsid w:val="005A0294"/>
    <w:pPr>
      <w:tabs>
        <w:tab w:val="center" w:pos="4677"/>
        <w:tab w:val="right" w:pos="9355"/>
      </w:tabs>
      <w:spacing w:after="0"/>
    </w:pPr>
  </w:style>
  <w:style w:type="character" w:customStyle="1" w:styleId="af">
    <w:name w:val="Верхний колонтитул Знак"/>
    <w:basedOn w:val="a0"/>
    <w:link w:val="ae"/>
    <w:uiPriority w:val="99"/>
    <w:rsid w:val="005A0294"/>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5A0294"/>
    <w:pPr>
      <w:tabs>
        <w:tab w:val="center" w:pos="4677"/>
        <w:tab w:val="right" w:pos="9355"/>
      </w:tabs>
      <w:spacing w:after="0"/>
    </w:pPr>
  </w:style>
  <w:style w:type="character" w:customStyle="1" w:styleId="af1">
    <w:name w:val="Нижний колонтитул Знак"/>
    <w:basedOn w:val="a0"/>
    <w:link w:val="af0"/>
    <w:uiPriority w:val="99"/>
    <w:rsid w:val="005A02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9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53330-2C42-41D6-93E3-2FE116DAC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3414</Words>
  <Characters>19460</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Tyapkin Pavel</dc:creator>
  <cp:lastModifiedBy>Zikevskaya Olga</cp:lastModifiedBy>
  <cp:revision>2</cp:revision>
  <cp:lastPrinted>2015-02-12T08:42:00Z</cp:lastPrinted>
  <dcterms:created xsi:type="dcterms:W3CDTF">2015-02-18T10:23:00Z</dcterms:created>
  <dcterms:modified xsi:type="dcterms:W3CDTF">2015-02-18T10:23:00Z</dcterms:modified>
</cp:coreProperties>
</file>